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D9B" w:rsidRPr="002116B4" w:rsidRDefault="008E5D9B" w:rsidP="008E5D9B">
      <w:pPr>
        <w:spacing w:beforeLines="220" w:before="686" w:afterLines="50" w:after="156" w:line="480" w:lineRule="exact"/>
        <w:jc w:val="center"/>
        <w:rPr>
          <w:rFonts w:ascii="黑体" w:eastAsia="黑体" w:hAnsi="黑体"/>
          <w:b/>
          <w:color w:val="000000"/>
          <w:sz w:val="32"/>
          <w:szCs w:val="24"/>
        </w:rPr>
      </w:pPr>
      <w:bookmarkStart w:id="0" w:name="_GoBack"/>
      <w:r w:rsidRPr="002116B4">
        <w:rPr>
          <w:rFonts w:ascii="黑体" w:eastAsia="黑体" w:hAnsi="黑体" w:hint="eastAsia"/>
          <w:b/>
          <w:color w:val="000000"/>
          <w:sz w:val="32"/>
          <w:szCs w:val="24"/>
        </w:rPr>
        <w:t>新工科背景</w:t>
      </w:r>
      <w:proofErr w:type="gramStart"/>
      <w:r w:rsidRPr="002116B4">
        <w:rPr>
          <w:rFonts w:ascii="黑体" w:eastAsia="黑体" w:hAnsi="黑体" w:hint="eastAsia"/>
          <w:b/>
          <w:color w:val="000000"/>
          <w:sz w:val="32"/>
          <w:szCs w:val="24"/>
        </w:rPr>
        <w:t>下地方</w:t>
      </w:r>
      <w:proofErr w:type="gramEnd"/>
      <w:r w:rsidRPr="002116B4">
        <w:rPr>
          <w:rFonts w:ascii="黑体" w:eastAsia="黑体" w:hAnsi="黑体" w:hint="eastAsia"/>
          <w:b/>
          <w:color w:val="000000"/>
          <w:sz w:val="32"/>
          <w:szCs w:val="24"/>
        </w:rPr>
        <w:t>本科院校产业学院建设研究</w:t>
      </w:r>
    </w:p>
    <w:bookmarkEnd w:id="0"/>
    <w:p w:rsidR="008E5D9B" w:rsidRPr="002116B4" w:rsidRDefault="008E5D9B" w:rsidP="008E5D9B">
      <w:pPr>
        <w:adjustRightInd w:val="0"/>
        <w:snapToGrid w:val="0"/>
        <w:spacing w:beforeLines="50" w:before="156" w:afterLines="100" w:after="312" w:line="460" w:lineRule="exact"/>
        <w:jc w:val="center"/>
        <w:rPr>
          <w:rFonts w:ascii="楷体" w:eastAsia="楷体" w:hAnsi="楷体"/>
          <w:color w:val="000000"/>
          <w:spacing w:val="-6"/>
          <w:w w:val="95"/>
          <w:sz w:val="24"/>
          <w:szCs w:val="24"/>
        </w:rPr>
      </w:pPr>
      <w:r>
        <w:rPr>
          <w:rFonts w:ascii="楷体" w:eastAsia="楷体" w:hAnsi="楷体" w:hint="eastAsia"/>
          <w:color w:val="000000"/>
          <w:spacing w:val="-6"/>
          <w:w w:val="95"/>
          <w:sz w:val="24"/>
          <w:szCs w:val="24"/>
        </w:rPr>
        <w:t xml:space="preserve">朱为鸿   </w:t>
      </w:r>
      <w:r w:rsidRPr="002116B4">
        <w:rPr>
          <w:rFonts w:ascii="楷体" w:eastAsia="楷体" w:hAnsi="楷体" w:hint="eastAsia"/>
          <w:color w:val="000000"/>
          <w:spacing w:val="-6"/>
          <w:w w:val="95"/>
          <w:sz w:val="24"/>
          <w:szCs w:val="24"/>
        </w:rPr>
        <w:t>彭云飞</w:t>
      </w:r>
    </w:p>
    <w:p w:rsidR="008E5D9B" w:rsidRPr="00E93E8A" w:rsidRDefault="008E5D9B" w:rsidP="008E5D9B">
      <w:pPr>
        <w:adjustRightInd w:val="0"/>
        <w:snapToGrid w:val="0"/>
        <w:spacing w:line="465" w:lineRule="exact"/>
        <w:ind w:firstLineChars="200" w:firstLine="482"/>
        <w:rPr>
          <w:rFonts w:ascii="宋体" w:hAnsi="宋体"/>
          <w:b/>
          <w:color w:val="000000"/>
          <w:sz w:val="24"/>
          <w:szCs w:val="24"/>
        </w:rPr>
      </w:pPr>
      <w:r>
        <w:rPr>
          <w:rFonts w:ascii="宋体" w:hAnsi="宋体" w:hint="eastAsia"/>
          <w:b/>
          <w:color w:val="000000"/>
          <w:sz w:val="24"/>
          <w:szCs w:val="24"/>
        </w:rPr>
        <w:t>一</w:t>
      </w:r>
      <w:r w:rsidRPr="00E93E8A">
        <w:rPr>
          <w:rFonts w:ascii="宋体" w:hAnsi="宋体" w:hint="eastAsia"/>
          <w:b/>
          <w:color w:val="000000"/>
          <w:sz w:val="24"/>
          <w:szCs w:val="24"/>
        </w:rPr>
        <w:t>、</w:t>
      </w:r>
      <w:r w:rsidRPr="00E93E8A">
        <w:rPr>
          <w:rFonts w:ascii="宋体" w:hAnsi="宋体"/>
          <w:b/>
          <w:color w:val="000000"/>
          <w:sz w:val="24"/>
          <w:szCs w:val="24"/>
        </w:rPr>
        <w:t>产业学院的运行模式</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实践表明</w:t>
      </w:r>
      <w:r w:rsidRPr="00E93E8A">
        <w:rPr>
          <w:rFonts w:ascii="宋体" w:hAnsi="宋体" w:hint="eastAsia"/>
          <w:color w:val="000000"/>
          <w:sz w:val="24"/>
          <w:szCs w:val="24"/>
        </w:rPr>
        <w:t>，</w:t>
      </w:r>
      <w:r w:rsidRPr="00E93E8A">
        <w:rPr>
          <w:rFonts w:ascii="宋体" w:hAnsi="宋体"/>
          <w:color w:val="000000"/>
          <w:sz w:val="24"/>
          <w:szCs w:val="24"/>
        </w:rPr>
        <w:t>产业学院可以有不同的运行模式</w:t>
      </w:r>
      <w:r w:rsidRPr="00E93E8A">
        <w:rPr>
          <w:rFonts w:ascii="宋体" w:hAnsi="宋体" w:hint="eastAsia"/>
          <w:color w:val="000000"/>
          <w:sz w:val="24"/>
          <w:szCs w:val="24"/>
        </w:rPr>
        <w:t>。</w:t>
      </w:r>
      <w:r w:rsidRPr="00E93E8A">
        <w:rPr>
          <w:rFonts w:ascii="宋体" w:hAnsi="宋体"/>
          <w:color w:val="000000"/>
          <w:sz w:val="24"/>
          <w:szCs w:val="24"/>
        </w:rPr>
        <w:t>按照合作要素分析</w:t>
      </w:r>
      <w:r w:rsidRPr="00E93E8A">
        <w:rPr>
          <w:rFonts w:ascii="宋体" w:hAnsi="宋体" w:hint="eastAsia"/>
          <w:color w:val="000000"/>
          <w:sz w:val="24"/>
          <w:szCs w:val="24"/>
        </w:rPr>
        <w:t>，</w:t>
      </w:r>
      <w:r w:rsidRPr="00E93E8A">
        <w:rPr>
          <w:rFonts w:ascii="宋体" w:hAnsi="宋体"/>
          <w:color w:val="000000"/>
          <w:sz w:val="24"/>
          <w:szCs w:val="24"/>
        </w:rPr>
        <w:t>产业学院可以分为集成式</w:t>
      </w:r>
      <w:r w:rsidRPr="00E93E8A">
        <w:rPr>
          <w:rFonts w:ascii="宋体" w:hAnsi="宋体" w:hint="eastAsia"/>
          <w:color w:val="000000"/>
          <w:sz w:val="24"/>
          <w:szCs w:val="24"/>
        </w:rPr>
        <w:t>、</w:t>
      </w:r>
      <w:r w:rsidRPr="00E93E8A">
        <w:rPr>
          <w:rFonts w:ascii="宋体" w:hAnsi="宋体"/>
          <w:color w:val="000000"/>
          <w:sz w:val="24"/>
          <w:szCs w:val="24"/>
        </w:rPr>
        <w:t>连锁式与多点集成式三种实现形式</w:t>
      </w:r>
      <w:r w:rsidRPr="00E93E8A">
        <w:rPr>
          <w:rFonts w:ascii="宋体" w:hAnsi="宋体" w:hint="eastAsia"/>
          <w:color w:val="000000"/>
          <w:sz w:val="24"/>
          <w:szCs w:val="24"/>
        </w:rPr>
        <w:t>；</w:t>
      </w:r>
      <w:r w:rsidRPr="00E93E8A">
        <w:rPr>
          <w:rFonts w:ascii="宋体" w:hAnsi="宋体"/>
          <w:color w:val="000000"/>
          <w:sz w:val="24"/>
          <w:szCs w:val="24"/>
        </w:rPr>
        <w:t>从合作对象看</w:t>
      </w:r>
      <w:r w:rsidRPr="00E93E8A">
        <w:rPr>
          <w:rFonts w:ascii="宋体" w:hAnsi="宋体" w:hint="eastAsia"/>
          <w:color w:val="000000"/>
          <w:sz w:val="24"/>
          <w:szCs w:val="24"/>
        </w:rPr>
        <w:t>，</w:t>
      </w:r>
      <w:r w:rsidRPr="00E93E8A">
        <w:rPr>
          <w:rFonts w:ascii="宋体" w:hAnsi="宋体"/>
          <w:color w:val="000000"/>
          <w:sz w:val="24"/>
          <w:szCs w:val="24"/>
        </w:rPr>
        <w:t>又可以分为校企订单型</w:t>
      </w:r>
      <w:r w:rsidRPr="00E93E8A">
        <w:rPr>
          <w:rFonts w:ascii="宋体" w:hAnsi="宋体" w:hint="eastAsia"/>
          <w:color w:val="000000"/>
          <w:sz w:val="24"/>
          <w:szCs w:val="24"/>
        </w:rPr>
        <w:t>、</w:t>
      </w:r>
      <w:r w:rsidRPr="00E93E8A">
        <w:rPr>
          <w:rFonts w:ascii="宋体" w:hAnsi="宋体"/>
          <w:color w:val="000000"/>
          <w:sz w:val="24"/>
          <w:szCs w:val="24"/>
        </w:rPr>
        <w:t>校企综合型</w:t>
      </w:r>
      <w:r w:rsidRPr="00E93E8A">
        <w:rPr>
          <w:rFonts w:ascii="宋体" w:hAnsi="宋体" w:hint="eastAsia"/>
          <w:color w:val="000000"/>
          <w:sz w:val="24"/>
          <w:szCs w:val="24"/>
        </w:rPr>
        <w:t>、</w:t>
      </w:r>
      <w:r w:rsidRPr="00E93E8A">
        <w:rPr>
          <w:rFonts w:ascii="宋体" w:hAnsi="宋体"/>
          <w:color w:val="000000"/>
          <w:sz w:val="24"/>
          <w:szCs w:val="24"/>
        </w:rPr>
        <w:t>校地合作型</w:t>
      </w:r>
      <w:r w:rsidRPr="00E93E8A">
        <w:rPr>
          <w:rFonts w:ascii="宋体" w:hAnsi="宋体" w:hint="eastAsia"/>
          <w:color w:val="000000"/>
          <w:sz w:val="24"/>
          <w:szCs w:val="24"/>
        </w:rPr>
        <w:t>、</w:t>
      </w:r>
      <w:proofErr w:type="gramStart"/>
      <w:r w:rsidRPr="00E93E8A">
        <w:rPr>
          <w:rFonts w:ascii="宋体" w:hAnsi="宋体"/>
          <w:color w:val="000000"/>
          <w:sz w:val="24"/>
          <w:szCs w:val="24"/>
        </w:rPr>
        <w:t>校行合作型</w:t>
      </w:r>
      <w:proofErr w:type="gramEnd"/>
      <w:r w:rsidRPr="00E93E8A">
        <w:rPr>
          <w:rFonts w:ascii="宋体" w:hAnsi="宋体" w:hint="eastAsia"/>
          <w:color w:val="000000"/>
          <w:sz w:val="24"/>
          <w:szCs w:val="24"/>
        </w:rPr>
        <w:t>、</w:t>
      </w:r>
      <w:r w:rsidRPr="00E93E8A">
        <w:rPr>
          <w:rFonts w:ascii="宋体" w:hAnsi="宋体"/>
          <w:color w:val="000000"/>
          <w:sz w:val="24"/>
          <w:szCs w:val="24"/>
        </w:rPr>
        <w:t>校会联合型和多位一体型等</w:t>
      </w:r>
      <w:r w:rsidRPr="00E93E8A">
        <w:rPr>
          <w:rFonts w:ascii="宋体" w:hAnsi="宋体" w:hint="eastAsia"/>
          <w:color w:val="000000"/>
          <w:sz w:val="24"/>
          <w:szCs w:val="24"/>
        </w:rPr>
        <w:t>。</w:t>
      </w:r>
      <w:r w:rsidRPr="00E93E8A">
        <w:rPr>
          <w:rFonts w:ascii="宋体" w:hAnsi="宋体"/>
          <w:color w:val="000000"/>
          <w:sz w:val="24"/>
          <w:szCs w:val="24"/>
        </w:rPr>
        <w:t>其中</w:t>
      </w:r>
      <w:r w:rsidRPr="00E93E8A">
        <w:rPr>
          <w:rFonts w:ascii="宋体" w:hAnsi="宋体" w:hint="eastAsia"/>
          <w:color w:val="000000"/>
          <w:sz w:val="24"/>
          <w:szCs w:val="24"/>
        </w:rPr>
        <w:t>，</w:t>
      </w:r>
      <w:r w:rsidRPr="00E93E8A">
        <w:rPr>
          <w:rFonts w:ascii="宋体" w:hAnsi="宋体"/>
          <w:color w:val="000000"/>
          <w:sz w:val="24"/>
          <w:szCs w:val="24"/>
        </w:rPr>
        <w:t>多位</w:t>
      </w:r>
      <w:proofErr w:type="gramStart"/>
      <w:r w:rsidRPr="00E93E8A">
        <w:rPr>
          <w:rFonts w:ascii="宋体" w:hAnsi="宋体"/>
          <w:color w:val="000000"/>
          <w:sz w:val="24"/>
          <w:szCs w:val="24"/>
        </w:rPr>
        <w:t>一</w:t>
      </w:r>
      <w:proofErr w:type="gramEnd"/>
      <w:r w:rsidRPr="00E93E8A">
        <w:rPr>
          <w:rFonts w:ascii="宋体" w:hAnsi="宋体"/>
          <w:color w:val="000000"/>
          <w:sz w:val="24"/>
          <w:szCs w:val="24"/>
        </w:rPr>
        <w:t>体型主要是指政府直接参与产业学院的建立</w:t>
      </w:r>
      <w:r w:rsidRPr="00E93E8A">
        <w:rPr>
          <w:rFonts w:ascii="宋体" w:hAnsi="宋体" w:hint="eastAsia"/>
          <w:color w:val="000000"/>
          <w:sz w:val="24"/>
          <w:szCs w:val="24"/>
        </w:rPr>
        <w:t>。</w:t>
      </w:r>
      <w:r w:rsidRPr="00E93E8A">
        <w:rPr>
          <w:rFonts w:ascii="宋体" w:hAnsi="宋体"/>
          <w:color w:val="000000"/>
          <w:sz w:val="24"/>
          <w:szCs w:val="24"/>
        </w:rPr>
        <w:t>不同的产业学院达成的目标是 不一样的</w:t>
      </w:r>
      <w:r w:rsidRPr="00E93E8A">
        <w:rPr>
          <w:rFonts w:ascii="宋体" w:hAnsi="宋体" w:hint="eastAsia"/>
          <w:color w:val="000000"/>
          <w:sz w:val="24"/>
          <w:szCs w:val="24"/>
        </w:rPr>
        <w:t>，</w:t>
      </w:r>
      <w:r w:rsidRPr="00E93E8A">
        <w:rPr>
          <w:rFonts w:ascii="宋体" w:hAnsi="宋体"/>
          <w:color w:val="000000"/>
          <w:sz w:val="24"/>
          <w:szCs w:val="24"/>
        </w:rPr>
        <w:t>其功能也会不一样</w:t>
      </w:r>
      <w:r w:rsidRPr="00E93E8A">
        <w:rPr>
          <w:rFonts w:ascii="宋体" w:hAnsi="宋体" w:hint="eastAsia"/>
          <w:color w:val="000000"/>
          <w:sz w:val="24"/>
          <w:szCs w:val="24"/>
        </w:rPr>
        <w:t>。</w:t>
      </w:r>
      <w:r w:rsidRPr="00E93E8A">
        <w:rPr>
          <w:rFonts w:ascii="宋体" w:hAnsi="宋体"/>
          <w:color w:val="000000"/>
          <w:sz w:val="24"/>
          <w:szCs w:val="24"/>
        </w:rPr>
        <w:t>不同层次的高校设立产业学院的需求不同必然导致其功能差异</w:t>
      </w:r>
      <w:r w:rsidRPr="00E93E8A">
        <w:rPr>
          <w:rFonts w:ascii="宋体" w:hAnsi="宋体" w:hint="eastAsia"/>
          <w:color w:val="000000"/>
          <w:sz w:val="24"/>
          <w:szCs w:val="24"/>
        </w:rPr>
        <w:t>，</w:t>
      </w:r>
      <w:r w:rsidRPr="00E93E8A">
        <w:rPr>
          <w:rFonts w:ascii="宋体" w:hAnsi="宋体"/>
          <w:color w:val="000000"/>
          <w:sz w:val="24"/>
          <w:szCs w:val="24"/>
        </w:rPr>
        <w:t>我们还有必要从功能角度进行考察</w:t>
      </w:r>
      <w:r w:rsidRPr="00E93E8A">
        <w:rPr>
          <w:rFonts w:ascii="宋体" w:hAnsi="宋体" w:hint="eastAsia"/>
          <w:color w:val="000000"/>
          <w:sz w:val="24"/>
          <w:szCs w:val="24"/>
        </w:rPr>
        <w:t>。</w:t>
      </w:r>
      <w:r w:rsidRPr="00E93E8A">
        <w:rPr>
          <w:rFonts w:ascii="宋体" w:hAnsi="宋体"/>
          <w:color w:val="000000"/>
          <w:sz w:val="24"/>
          <w:szCs w:val="24"/>
        </w:rPr>
        <w:t>如研究型大学设立产业学院与高职院校设立产业学院</w:t>
      </w:r>
      <w:r w:rsidRPr="00E93E8A">
        <w:rPr>
          <w:rFonts w:ascii="宋体" w:hAnsi="宋体" w:hint="eastAsia"/>
          <w:color w:val="000000"/>
          <w:sz w:val="24"/>
          <w:szCs w:val="24"/>
        </w:rPr>
        <w:t>，</w:t>
      </w:r>
      <w:r w:rsidRPr="00E93E8A">
        <w:rPr>
          <w:rFonts w:ascii="宋体" w:hAnsi="宋体"/>
          <w:color w:val="000000"/>
          <w:sz w:val="24"/>
          <w:szCs w:val="24"/>
        </w:rPr>
        <w:t>其作用肯定是不同的</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从功能考察</w:t>
      </w:r>
      <w:r w:rsidRPr="00E93E8A">
        <w:rPr>
          <w:rFonts w:ascii="宋体" w:hAnsi="宋体" w:hint="eastAsia"/>
          <w:color w:val="000000"/>
          <w:sz w:val="24"/>
          <w:szCs w:val="24"/>
        </w:rPr>
        <w:t>，</w:t>
      </w:r>
      <w:r w:rsidRPr="00E93E8A">
        <w:rPr>
          <w:rFonts w:ascii="宋体" w:hAnsi="宋体"/>
          <w:color w:val="000000"/>
          <w:sz w:val="24"/>
          <w:szCs w:val="24"/>
        </w:rPr>
        <w:t>产业学院可以分为资源共享型</w:t>
      </w:r>
      <w:r w:rsidRPr="00E93E8A">
        <w:rPr>
          <w:rFonts w:ascii="宋体" w:hAnsi="宋体" w:hint="eastAsia"/>
          <w:color w:val="000000"/>
          <w:sz w:val="24"/>
          <w:szCs w:val="24"/>
        </w:rPr>
        <w:t>、</w:t>
      </w:r>
      <w:r w:rsidRPr="00E93E8A">
        <w:rPr>
          <w:rFonts w:ascii="宋体" w:hAnsi="宋体"/>
          <w:color w:val="000000"/>
          <w:sz w:val="24"/>
          <w:szCs w:val="24"/>
        </w:rPr>
        <w:t>共同发展型和产业引领型三种类型</w:t>
      </w:r>
      <w:r w:rsidRPr="00E93E8A">
        <w:rPr>
          <w:rFonts w:ascii="宋体" w:hAnsi="宋体" w:hint="eastAsia"/>
          <w:color w:val="000000"/>
          <w:sz w:val="24"/>
          <w:szCs w:val="24"/>
        </w:rPr>
        <w:t>。</w:t>
      </w:r>
      <w:r w:rsidRPr="00E93E8A">
        <w:rPr>
          <w:rFonts w:ascii="宋体" w:hAnsi="宋体"/>
          <w:color w:val="000000"/>
          <w:sz w:val="24"/>
          <w:szCs w:val="24"/>
        </w:rPr>
        <w:t>资源共享型是低层次的合作模式</w:t>
      </w:r>
      <w:r w:rsidRPr="00E93E8A">
        <w:rPr>
          <w:rFonts w:ascii="宋体" w:hAnsi="宋体" w:hint="eastAsia"/>
          <w:color w:val="000000"/>
          <w:sz w:val="24"/>
          <w:szCs w:val="24"/>
        </w:rPr>
        <w:t>，</w:t>
      </w:r>
      <w:r w:rsidRPr="00E93E8A">
        <w:rPr>
          <w:rFonts w:ascii="宋体" w:hAnsi="宋体"/>
          <w:color w:val="000000"/>
          <w:sz w:val="24"/>
          <w:szCs w:val="24"/>
        </w:rPr>
        <w:t>主要着眼于资源共享</w:t>
      </w:r>
      <w:r w:rsidRPr="00E93E8A">
        <w:rPr>
          <w:rFonts w:ascii="宋体" w:hAnsi="宋体" w:hint="eastAsia"/>
          <w:color w:val="000000"/>
          <w:sz w:val="24"/>
          <w:szCs w:val="24"/>
        </w:rPr>
        <w:t>，</w:t>
      </w:r>
      <w:r w:rsidRPr="00E93E8A">
        <w:rPr>
          <w:rFonts w:ascii="宋体" w:hAnsi="宋体"/>
          <w:color w:val="000000"/>
          <w:sz w:val="24"/>
          <w:szCs w:val="24"/>
        </w:rPr>
        <w:t>如人才</w:t>
      </w:r>
      <w:r w:rsidRPr="00E93E8A">
        <w:rPr>
          <w:rFonts w:ascii="宋体" w:hAnsi="宋体" w:hint="eastAsia"/>
          <w:color w:val="000000"/>
          <w:sz w:val="24"/>
          <w:szCs w:val="24"/>
        </w:rPr>
        <w:t>、</w:t>
      </w:r>
      <w:r w:rsidRPr="00E93E8A">
        <w:rPr>
          <w:rFonts w:ascii="宋体" w:hAnsi="宋体"/>
          <w:color w:val="000000"/>
          <w:sz w:val="24"/>
          <w:szCs w:val="24"/>
        </w:rPr>
        <w:t>平台等的共享</w:t>
      </w:r>
      <w:r w:rsidRPr="00E93E8A">
        <w:rPr>
          <w:rFonts w:ascii="宋体" w:hAnsi="宋体" w:hint="eastAsia"/>
          <w:color w:val="000000"/>
          <w:sz w:val="24"/>
          <w:szCs w:val="24"/>
        </w:rPr>
        <w:t>，</w:t>
      </w:r>
      <w:r w:rsidRPr="00E93E8A">
        <w:rPr>
          <w:rFonts w:ascii="宋体" w:hAnsi="宋体"/>
          <w:color w:val="000000"/>
          <w:sz w:val="24"/>
          <w:szCs w:val="24"/>
        </w:rPr>
        <w:t>目前许多高职院校建立的产业学院就是这种模式</w:t>
      </w:r>
      <w:r w:rsidRPr="00E93E8A">
        <w:rPr>
          <w:rFonts w:ascii="宋体" w:hAnsi="宋体" w:hint="eastAsia"/>
          <w:color w:val="000000"/>
          <w:sz w:val="24"/>
          <w:szCs w:val="24"/>
        </w:rPr>
        <w:t>；</w:t>
      </w:r>
      <w:r w:rsidRPr="00E93E8A">
        <w:rPr>
          <w:rFonts w:ascii="宋体" w:hAnsi="宋体"/>
          <w:color w:val="000000"/>
          <w:sz w:val="24"/>
          <w:szCs w:val="24"/>
        </w:rPr>
        <w:t>共同发展</w:t>
      </w:r>
      <w:proofErr w:type="gramStart"/>
      <w:r w:rsidRPr="00E93E8A">
        <w:rPr>
          <w:rFonts w:ascii="宋体" w:hAnsi="宋体"/>
          <w:color w:val="000000"/>
          <w:sz w:val="24"/>
          <w:szCs w:val="24"/>
        </w:rPr>
        <w:t>型就是</w:t>
      </w:r>
      <w:proofErr w:type="gramEnd"/>
      <w:r w:rsidRPr="00E93E8A">
        <w:rPr>
          <w:rFonts w:ascii="宋体" w:hAnsi="宋体"/>
          <w:color w:val="000000"/>
          <w:sz w:val="24"/>
          <w:szCs w:val="24"/>
        </w:rPr>
        <w:t>在资源共享的基础上</w:t>
      </w:r>
      <w:r w:rsidRPr="00E93E8A">
        <w:rPr>
          <w:rFonts w:ascii="宋体" w:hAnsi="宋体" w:hint="eastAsia"/>
          <w:color w:val="000000"/>
          <w:sz w:val="24"/>
          <w:szCs w:val="24"/>
        </w:rPr>
        <w:t>，</w:t>
      </w:r>
      <w:r w:rsidRPr="00E93E8A">
        <w:rPr>
          <w:rFonts w:ascii="宋体" w:hAnsi="宋体"/>
          <w:color w:val="000000"/>
          <w:sz w:val="24"/>
          <w:szCs w:val="24"/>
        </w:rPr>
        <w:t>还能够促进合作各方的共同发展</w:t>
      </w:r>
      <w:r w:rsidRPr="00E93E8A">
        <w:rPr>
          <w:rFonts w:ascii="宋体" w:hAnsi="宋体" w:hint="eastAsia"/>
          <w:color w:val="000000"/>
          <w:sz w:val="24"/>
          <w:szCs w:val="24"/>
        </w:rPr>
        <w:t>，</w:t>
      </w:r>
      <w:r w:rsidRPr="00E93E8A">
        <w:rPr>
          <w:rFonts w:ascii="宋体" w:hAnsi="宋体"/>
          <w:color w:val="000000"/>
          <w:sz w:val="24"/>
          <w:szCs w:val="24"/>
        </w:rPr>
        <w:t>能够提升各方的实力或竞争力</w:t>
      </w:r>
      <w:r w:rsidRPr="00E93E8A">
        <w:rPr>
          <w:rFonts w:ascii="宋体" w:hAnsi="宋体" w:hint="eastAsia"/>
          <w:color w:val="000000"/>
          <w:sz w:val="24"/>
          <w:szCs w:val="24"/>
        </w:rPr>
        <w:t>；</w:t>
      </w:r>
      <w:r w:rsidRPr="00E93E8A">
        <w:rPr>
          <w:rFonts w:ascii="宋体" w:hAnsi="宋体"/>
          <w:color w:val="000000"/>
          <w:sz w:val="24"/>
          <w:szCs w:val="24"/>
        </w:rPr>
        <w:t>产业引领</w:t>
      </w:r>
      <w:proofErr w:type="gramStart"/>
      <w:r w:rsidRPr="00E93E8A">
        <w:rPr>
          <w:rFonts w:ascii="宋体" w:hAnsi="宋体"/>
          <w:color w:val="000000"/>
          <w:sz w:val="24"/>
          <w:szCs w:val="24"/>
        </w:rPr>
        <w:t>型就是</w:t>
      </w:r>
      <w:proofErr w:type="gramEnd"/>
      <w:r w:rsidRPr="00E93E8A">
        <w:rPr>
          <w:rFonts w:ascii="宋体" w:hAnsi="宋体"/>
          <w:color w:val="000000"/>
          <w:sz w:val="24"/>
          <w:szCs w:val="24"/>
        </w:rPr>
        <w:t>合作各方从引领产业发展的高度进行战略层面的深度合作</w:t>
      </w:r>
      <w:r w:rsidRPr="00E93E8A">
        <w:rPr>
          <w:rFonts w:ascii="宋体" w:hAnsi="宋体" w:hint="eastAsia"/>
          <w:color w:val="000000"/>
          <w:sz w:val="24"/>
          <w:szCs w:val="24"/>
        </w:rPr>
        <w:t>，</w:t>
      </w:r>
      <w:r w:rsidRPr="00E93E8A">
        <w:rPr>
          <w:rFonts w:ascii="宋体" w:hAnsi="宋体"/>
          <w:color w:val="000000"/>
          <w:sz w:val="24"/>
          <w:szCs w:val="24"/>
        </w:rPr>
        <w:t>在行业标准</w:t>
      </w:r>
      <w:r w:rsidRPr="00E93E8A">
        <w:rPr>
          <w:rFonts w:ascii="宋体" w:hAnsi="宋体" w:hint="eastAsia"/>
          <w:color w:val="000000"/>
          <w:sz w:val="24"/>
          <w:szCs w:val="24"/>
        </w:rPr>
        <w:t>、</w:t>
      </w:r>
      <w:r w:rsidRPr="00E93E8A">
        <w:rPr>
          <w:rFonts w:ascii="宋体" w:hAnsi="宋体"/>
          <w:color w:val="000000"/>
          <w:sz w:val="24"/>
          <w:szCs w:val="24"/>
        </w:rPr>
        <w:t>关键技术等高层次层面上进行合作</w:t>
      </w:r>
      <w:r w:rsidRPr="00E93E8A">
        <w:rPr>
          <w:rFonts w:ascii="宋体" w:hAnsi="宋体" w:hint="eastAsia"/>
          <w:color w:val="000000"/>
          <w:sz w:val="24"/>
          <w:szCs w:val="24"/>
        </w:rPr>
        <w:t>，</w:t>
      </w:r>
      <w:r w:rsidRPr="00E93E8A">
        <w:rPr>
          <w:rFonts w:ascii="宋体" w:hAnsi="宋体"/>
          <w:color w:val="000000"/>
          <w:sz w:val="24"/>
          <w:szCs w:val="24"/>
        </w:rPr>
        <w:t>如上海交大</w:t>
      </w:r>
      <w:r w:rsidRPr="00E93E8A">
        <w:rPr>
          <w:rFonts w:ascii="宋体" w:hAnsi="宋体" w:hint="eastAsia"/>
          <w:color w:val="000000"/>
          <w:sz w:val="24"/>
          <w:szCs w:val="24"/>
        </w:rPr>
        <w:t>－</w:t>
      </w:r>
      <w:r w:rsidRPr="00E93E8A">
        <w:rPr>
          <w:rFonts w:ascii="宋体" w:hAnsi="宋体"/>
          <w:color w:val="000000"/>
          <w:sz w:val="24"/>
          <w:szCs w:val="24"/>
        </w:rPr>
        <w:t>南加州大学文化创意产业学院就属于该类型</w:t>
      </w:r>
      <w:r w:rsidRPr="00E93E8A">
        <w:rPr>
          <w:rFonts w:ascii="宋体" w:hAnsi="宋体" w:hint="eastAsia"/>
          <w:color w:val="000000"/>
          <w:sz w:val="24"/>
          <w:szCs w:val="24"/>
        </w:rPr>
        <w:t>。</w:t>
      </w:r>
      <w:r w:rsidRPr="00E93E8A">
        <w:rPr>
          <w:rFonts w:ascii="宋体" w:hAnsi="宋体"/>
          <w:color w:val="000000"/>
          <w:sz w:val="24"/>
          <w:szCs w:val="24"/>
        </w:rPr>
        <w:t>资源共享型</w:t>
      </w:r>
      <w:r w:rsidRPr="00E93E8A">
        <w:rPr>
          <w:rFonts w:ascii="宋体" w:hAnsi="宋体" w:hint="eastAsia"/>
          <w:color w:val="000000"/>
          <w:sz w:val="24"/>
          <w:szCs w:val="24"/>
        </w:rPr>
        <w:t>、</w:t>
      </w:r>
      <w:r w:rsidRPr="00E93E8A">
        <w:rPr>
          <w:rFonts w:ascii="宋体" w:hAnsi="宋体"/>
          <w:color w:val="000000"/>
          <w:sz w:val="24"/>
          <w:szCs w:val="24"/>
        </w:rPr>
        <w:t>共同发展型和产业引领型是产业学院由低级向高级发展的不同发展 阶段</w:t>
      </w:r>
      <w:r w:rsidRPr="00E93E8A">
        <w:rPr>
          <w:rFonts w:ascii="宋体" w:hAnsi="宋体" w:hint="eastAsia"/>
          <w:color w:val="000000"/>
          <w:sz w:val="24"/>
          <w:szCs w:val="24"/>
        </w:rPr>
        <w:t>，</w:t>
      </w:r>
      <w:r w:rsidRPr="00E93E8A">
        <w:rPr>
          <w:rFonts w:ascii="宋体" w:hAnsi="宋体"/>
          <w:color w:val="000000"/>
          <w:sz w:val="24"/>
          <w:szCs w:val="24"/>
        </w:rPr>
        <w:t>反映出产业学院建立时不同的发展定位</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对产业学院进行功能上的分类</w:t>
      </w:r>
      <w:r w:rsidRPr="00E93E8A">
        <w:rPr>
          <w:rFonts w:ascii="宋体" w:hAnsi="宋体" w:hint="eastAsia"/>
          <w:color w:val="000000"/>
          <w:sz w:val="24"/>
          <w:szCs w:val="24"/>
        </w:rPr>
        <w:t>，</w:t>
      </w:r>
      <w:r w:rsidRPr="00E93E8A">
        <w:rPr>
          <w:rFonts w:ascii="宋体" w:hAnsi="宋体"/>
          <w:color w:val="000000"/>
          <w:sz w:val="24"/>
          <w:szCs w:val="24"/>
        </w:rPr>
        <w:t>不但有利于不同高校在产业学院建立时进行准确的定位</w:t>
      </w:r>
      <w:r w:rsidRPr="00E93E8A">
        <w:rPr>
          <w:rFonts w:ascii="宋体" w:hAnsi="宋体" w:hint="eastAsia"/>
          <w:color w:val="000000"/>
          <w:sz w:val="24"/>
          <w:szCs w:val="24"/>
        </w:rPr>
        <w:t>，</w:t>
      </w:r>
      <w:r w:rsidRPr="00E93E8A">
        <w:rPr>
          <w:rFonts w:ascii="宋体" w:hAnsi="宋体"/>
          <w:color w:val="000000"/>
          <w:sz w:val="24"/>
          <w:szCs w:val="24"/>
        </w:rPr>
        <w:t>而且有利于不同高校根据当地产业发展需求进行科学的选择</w:t>
      </w:r>
      <w:r w:rsidRPr="00E93E8A">
        <w:rPr>
          <w:rFonts w:ascii="宋体" w:hAnsi="宋体" w:hint="eastAsia"/>
          <w:color w:val="000000"/>
          <w:sz w:val="24"/>
          <w:szCs w:val="24"/>
        </w:rPr>
        <w:t>，</w:t>
      </w:r>
      <w:r w:rsidRPr="00E93E8A">
        <w:rPr>
          <w:rFonts w:ascii="宋体" w:hAnsi="宋体"/>
          <w:color w:val="000000"/>
          <w:sz w:val="24"/>
          <w:szCs w:val="24"/>
        </w:rPr>
        <w:t>如果一个高校研究能力不强或当地缺乏大型企业</w:t>
      </w:r>
      <w:r w:rsidRPr="00E93E8A">
        <w:rPr>
          <w:rFonts w:ascii="宋体" w:hAnsi="宋体" w:hint="eastAsia"/>
          <w:color w:val="000000"/>
          <w:sz w:val="24"/>
          <w:szCs w:val="24"/>
        </w:rPr>
        <w:t>，</w:t>
      </w:r>
      <w:r w:rsidRPr="00E93E8A">
        <w:rPr>
          <w:rFonts w:ascii="宋体" w:hAnsi="宋体"/>
          <w:color w:val="000000"/>
          <w:sz w:val="24"/>
          <w:szCs w:val="24"/>
        </w:rPr>
        <w:t>就难以建立产业引领型产业学院</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不同的高校可以根据不同的需求条件与目标选择不同的产业学院形态</w:t>
      </w:r>
      <w:r w:rsidRPr="00E93E8A">
        <w:rPr>
          <w:rFonts w:ascii="宋体" w:hAnsi="宋体" w:hint="eastAsia"/>
          <w:color w:val="000000"/>
          <w:sz w:val="24"/>
          <w:szCs w:val="24"/>
        </w:rPr>
        <w:t>。</w:t>
      </w:r>
      <w:r w:rsidRPr="00E93E8A">
        <w:rPr>
          <w:rFonts w:ascii="宋体" w:hAnsi="宋体"/>
          <w:color w:val="000000"/>
          <w:sz w:val="24"/>
          <w:szCs w:val="24"/>
        </w:rPr>
        <w:t>如武夷学院与福建中旅集团公司通过校企共享平台</w:t>
      </w:r>
      <w:r w:rsidRPr="00E93E8A">
        <w:rPr>
          <w:rFonts w:ascii="宋体" w:hAnsi="宋体" w:hint="eastAsia"/>
          <w:color w:val="000000"/>
          <w:sz w:val="24"/>
          <w:szCs w:val="24"/>
        </w:rPr>
        <w:t>、</w:t>
      </w:r>
      <w:r w:rsidRPr="00E93E8A">
        <w:rPr>
          <w:rFonts w:ascii="宋体" w:hAnsi="宋体"/>
          <w:color w:val="000000"/>
          <w:sz w:val="24"/>
          <w:szCs w:val="24"/>
        </w:rPr>
        <w:t>企业员工培训及科技开发</w:t>
      </w:r>
      <w:r w:rsidRPr="00E93E8A">
        <w:rPr>
          <w:rFonts w:ascii="宋体" w:hAnsi="宋体" w:hint="eastAsia"/>
          <w:color w:val="000000"/>
          <w:sz w:val="24"/>
          <w:szCs w:val="24"/>
        </w:rPr>
        <w:t>、</w:t>
      </w:r>
      <w:r w:rsidRPr="00E93E8A">
        <w:rPr>
          <w:rFonts w:ascii="宋体" w:hAnsi="宋体"/>
          <w:color w:val="000000"/>
          <w:sz w:val="24"/>
          <w:szCs w:val="24"/>
        </w:rPr>
        <w:t>共建专业</w:t>
      </w:r>
      <w:r w:rsidRPr="00E93E8A">
        <w:rPr>
          <w:rFonts w:ascii="宋体" w:hAnsi="宋体" w:hint="eastAsia"/>
          <w:color w:val="000000"/>
          <w:sz w:val="24"/>
          <w:szCs w:val="24"/>
        </w:rPr>
        <w:t>、</w:t>
      </w:r>
      <w:r w:rsidRPr="00E93E8A">
        <w:rPr>
          <w:rFonts w:ascii="宋体" w:hAnsi="宋体"/>
          <w:color w:val="000000"/>
          <w:sz w:val="24"/>
          <w:szCs w:val="24"/>
        </w:rPr>
        <w:t>共育人才等途径开展深度合作</w:t>
      </w:r>
      <w:r w:rsidRPr="00E93E8A">
        <w:rPr>
          <w:rFonts w:ascii="宋体" w:hAnsi="宋体" w:hint="eastAsia"/>
          <w:color w:val="000000"/>
          <w:sz w:val="24"/>
          <w:szCs w:val="24"/>
        </w:rPr>
        <w:t>，</w:t>
      </w:r>
      <w:r w:rsidRPr="00E93E8A">
        <w:rPr>
          <w:rFonts w:ascii="宋体" w:hAnsi="宋体"/>
          <w:color w:val="000000"/>
          <w:sz w:val="24"/>
          <w:szCs w:val="24"/>
        </w:rPr>
        <w:t>共建了中旅学院</w:t>
      </w:r>
      <w:r w:rsidRPr="00E93E8A">
        <w:rPr>
          <w:rFonts w:ascii="宋体" w:hAnsi="宋体" w:hint="eastAsia"/>
          <w:color w:val="000000"/>
          <w:sz w:val="24"/>
          <w:szCs w:val="24"/>
        </w:rPr>
        <w:t>；</w:t>
      </w:r>
      <w:r w:rsidRPr="00E93E8A">
        <w:rPr>
          <w:rFonts w:ascii="宋体" w:hAnsi="宋体"/>
          <w:color w:val="000000"/>
          <w:sz w:val="24"/>
          <w:szCs w:val="24"/>
        </w:rPr>
        <w:t>南阳师院与河南中旅集团公司共建了中旅学院</w:t>
      </w:r>
      <w:r w:rsidRPr="00E93E8A">
        <w:rPr>
          <w:rFonts w:ascii="宋体" w:hAnsi="宋体" w:hint="eastAsia"/>
          <w:color w:val="000000"/>
          <w:sz w:val="24"/>
          <w:szCs w:val="24"/>
        </w:rPr>
        <w:t>，</w:t>
      </w:r>
      <w:r w:rsidRPr="00E93E8A">
        <w:rPr>
          <w:rFonts w:ascii="宋体" w:hAnsi="宋体"/>
          <w:color w:val="000000"/>
          <w:sz w:val="24"/>
          <w:szCs w:val="24"/>
        </w:rPr>
        <w:t>实现通用航空建设项目</w:t>
      </w:r>
      <w:r w:rsidRPr="00E93E8A">
        <w:rPr>
          <w:rFonts w:ascii="宋体" w:hAnsi="宋体" w:hint="eastAsia"/>
          <w:color w:val="000000"/>
          <w:sz w:val="24"/>
          <w:szCs w:val="24"/>
        </w:rPr>
        <w:t>、</w:t>
      </w:r>
      <w:r w:rsidRPr="00E93E8A">
        <w:rPr>
          <w:rFonts w:ascii="宋体" w:hAnsi="宋体"/>
          <w:color w:val="000000"/>
          <w:sz w:val="24"/>
          <w:szCs w:val="24"/>
        </w:rPr>
        <w:t>内乡宝天</w:t>
      </w:r>
      <w:proofErr w:type="gramStart"/>
      <w:r w:rsidRPr="00E93E8A">
        <w:rPr>
          <w:rFonts w:ascii="宋体" w:hAnsi="宋体"/>
          <w:color w:val="000000"/>
          <w:sz w:val="24"/>
          <w:szCs w:val="24"/>
        </w:rPr>
        <w:t>曼</w:t>
      </w:r>
      <w:proofErr w:type="gramEnd"/>
      <w:r w:rsidRPr="00E93E8A">
        <w:rPr>
          <w:rFonts w:ascii="宋体" w:hAnsi="宋体"/>
          <w:color w:val="000000"/>
          <w:sz w:val="24"/>
          <w:szCs w:val="24"/>
        </w:rPr>
        <w:t>生态文化旅游</w:t>
      </w:r>
      <w:r w:rsidRPr="00E93E8A">
        <w:rPr>
          <w:rFonts w:ascii="宋体" w:hAnsi="宋体" w:hint="eastAsia"/>
          <w:color w:val="000000"/>
          <w:sz w:val="24"/>
          <w:szCs w:val="24"/>
        </w:rPr>
        <w:t>、</w:t>
      </w:r>
      <w:r w:rsidRPr="00E93E8A">
        <w:rPr>
          <w:rFonts w:ascii="宋体" w:hAnsi="宋体"/>
          <w:color w:val="000000"/>
          <w:sz w:val="24"/>
          <w:szCs w:val="24"/>
        </w:rPr>
        <w:t>渠首</w:t>
      </w:r>
      <w:proofErr w:type="gramStart"/>
      <w:r w:rsidRPr="00E93E8A">
        <w:rPr>
          <w:rFonts w:ascii="宋体" w:hAnsi="宋体"/>
          <w:color w:val="000000"/>
          <w:sz w:val="24"/>
          <w:szCs w:val="24"/>
        </w:rPr>
        <w:t>世界水博园</w:t>
      </w:r>
      <w:proofErr w:type="gramEnd"/>
      <w:r w:rsidRPr="00E93E8A">
        <w:rPr>
          <w:rFonts w:ascii="宋体" w:hAnsi="宋体"/>
          <w:color w:val="000000"/>
          <w:sz w:val="24"/>
          <w:szCs w:val="24"/>
        </w:rPr>
        <w:t>项目</w:t>
      </w:r>
      <w:r w:rsidRPr="00E93E8A">
        <w:rPr>
          <w:rFonts w:ascii="宋体" w:hAnsi="宋体" w:hint="eastAsia"/>
          <w:color w:val="000000"/>
          <w:sz w:val="24"/>
          <w:szCs w:val="24"/>
        </w:rPr>
        <w:t>、</w:t>
      </w:r>
      <w:r w:rsidRPr="00E93E8A">
        <w:rPr>
          <w:rFonts w:ascii="宋体" w:hAnsi="宋体"/>
          <w:color w:val="000000"/>
          <w:sz w:val="24"/>
          <w:szCs w:val="24"/>
        </w:rPr>
        <w:t>伏牛山天池旅游项目和卧龙岗文化旅游产业项目等项目的合作</w:t>
      </w:r>
      <w:r w:rsidRPr="00E93E8A">
        <w:rPr>
          <w:rFonts w:ascii="宋体" w:hAnsi="宋体" w:hint="eastAsia"/>
          <w:color w:val="000000"/>
          <w:sz w:val="24"/>
          <w:szCs w:val="24"/>
        </w:rPr>
        <w:t>；</w:t>
      </w:r>
      <w:r w:rsidRPr="00E93E8A">
        <w:rPr>
          <w:rFonts w:ascii="宋体" w:hAnsi="宋体"/>
          <w:color w:val="000000"/>
          <w:sz w:val="24"/>
          <w:szCs w:val="24"/>
        </w:rPr>
        <w:t>等等</w:t>
      </w:r>
      <w:r w:rsidRPr="00E93E8A">
        <w:rPr>
          <w:rFonts w:ascii="宋体" w:hAnsi="宋体" w:hint="eastAsia"/>
          <w:color w:val="000000"/>
          <w:sz w:val="24"/>
          <w:szCs w:val="24"/>
        </w:rPr>
        <w:t>。</w:t>
      </w:r>
    </w:p>
    <w:p w:rsidR="008E5D9B" w:rsidRPr="00FF400E" w:rsidRDefault="008E5D9B" w:rsidP="008E5D9B">
      <w:pPr>
        <w:adjustRightInd w:val="0"/>
        <w:snapToGrid w:val="0"/>
        <w:spacing w:line="465" w:lineRule="exact"/>
        <w:ind w:firstLineChars="200" w:firstLine="480"/>
        <w:rPr>
          <w:rFonts w:ascii="宋体" w:hAnsi="宋体" w:hint="eastAsia"/>
          <w:color w:val="000000"/>
          <w:spacing w:val="1"/>
          <w:sz w:val="24"/>
          <w:szCs w:val="24"/>
        </w:rPr>
      </w:pPr>
      <w:r w:rsidRPr="00E93E8A">
        <w:rPr>
          <w:rFonts w:ascii="宋体" w:hAnsi="宋体"/>
          <w:color w:val="000000"/>
          <w:sz w:val="24"/>
          <w:szCs w:val="24"/>
        </w:rPr>
        <w:lastRenderedPageBreak/>
        <w:t>此外</w:t>
      </w:r>
      <w:r w:rsidRPr="00E93E8A">
        <w:rPr>
          <w:rFonts w:ascii="宋体" w:hAnsi="宋体" w:hint="eastAsia"/>
          <w:color w:val="000000"/>
          <w:sz w:val="24"/>
          <w:szCs w:val="24"/>
        </w:rPr>
        <w:t>，</w:t>
      </w:r>
      <w:r w:rsidRPr="00FF400E">
        <w:rPr>
          <w:rFonts w:ascii="宋体" w:hAnsi="宋体"/>
          <w:color w:val="000000"/>
          <w:spacing w:val="1"/>
          <w:sz w:val="24"/>
          <w:szCs w:val="24"/>
        </w:rPr>
        <w:t>产业学院合作对象的主体不同</w:t>
      </w:r>
      <w:r w:rsidRPr="00FF400E">
        <w:rPr>
          <w:rFonts w:ascii="宋体" w:hAnsi="宋体" w:hint="eastAsia"/>
          <w:color w:val="000000"/>
          <w:spacing w:val="1"/>
          <w:sz w:val="24"/>
          <w:szCs w:val="24"/>
        </w:rPr>
        <w:t>，</w:t>
      </w:r>
      <w:r w:rsidRPr="00FF400E">
        <w:rPr>
          <w:rFonts w:ascii="宋体" w:hAnsi="宋体"/>
          <w:color w:val="000000"/>
          <w:spacing w:val="1"/>
          <w:sz w:val="24"/>
          <w:szCs w:val="24"/>
        </w:rPr>
        <w:t>也是各高校根据学校实际因地制宜选择产业学院模式的结果</w:t>
      </w:r>
      <w:r w:rsidRPr="00FF400E">
        <w:rPr>
          <w:rFonts w:ascii="宋体" w:hAnsi="宋体" w:hint="eastAsia"/>
          <w:color w:val="000000"/>
          <w:spacing w:val="1"/>
          <w:sz w:val="24"/>
          <w:szCs w:val="24"/>
        </w:rPr>
        <w:t>，</w:t>
      </w:r>
      <w:r w:rsidRPr="00FF400E">
        <w:rPr>
          <w:rFonts w:ascii="宋体" w:hAnsi="宋体"/>
          <w:color w:val="000000"/>
          <w:spacing w:val="1"/>
          <w:sz w:val="24"/>
          <w:szCs w:val="24"/>
        </w:rPr>
        <w:t>合作模式反映了合作各方的合作深度与广度</w:t>
      </w:r>
      <w:r w:rsidRPr="00FF400E">
        <w:rPr>
          <w:rFonts w:ascii="宋体" w:hAnsi="宋体" w:hint="eastAsia"/>
          <w:color w:val="000000"/>
          <w:spacing w:val="1"/>
          <w:sz w:val="24"/>
          <w:szCs w:val="24"/>
        </w:rPr>
        <w:t>。</w:t>
      </w:r>
      <w:r w:rsidRPr="00FF400E">
        <w:rPr>
          <w:rFonts w:ascii="宋体" w:hAnsi="宋体"/>
          <w:color w:val="000000"/>
          <w:spacing w:val="1"/>
          <w:sz w:val="24"/>
          <w:szCs w:val="24"/>
        </w:rPr>
        <w:t>一般情况下</w:t>
      </w:r>
      <w:r w:rsidRPr="00FF400E">
        <w:rPr>
          <w:rFonts w:ascii="宋体" w:hAnsi="宋体" w:hint="eastAsia"/>
          <w:color w:val="000000"/>
          <w:spacing w:val="1"/>
          <w:sz w:val="24"/>
          <w:szCs w:val="24"/>
        </w:rPr>
        <w:t>，</w:t>
      </w:r>
      <w:r w:rsidRPr="00FF400E">
        <w:rPr>
          <w:rFonts w:ascii="宋体" w:hAnsi="宋体"/>
          <w:color w:val="000000"/>
          <w:spacing w:val="1"/>
          <w:sz w:val="24"/>
          <w:szCs w:val="24"/>
        </w:rPr>
        <w:t>高校拿出一个专业或一个专业群或一个二级学院</w:t>
      </w:r>
      <w:r w:rsidRPr="00FF400E">
        <w:rPr>
          <w:rFonts w:ascii="宋体" w:hAnsi="宋体" w:hint="eastAsia"/>
          <w:color w:val="000000"/>
          <w:spacing w:val="1"/>
          <w:sz w:val="24"/>
          <w:szCs w:val="24"/>
        </w:rPr>
        <w:t>，</w:t>
      </w:r>
      <w:r w:rsidRPr="00FF400E">
        <w:rPr>
          <w:rFonts w:ascii="宋体" w:hAnsi="宋体"/>
          <w:color w:val="000000"/>
          <w:spacing w:val="1"/>
          <w:sz w:val="24"/>
          <w:szCs w:val="24"/>
        </w:rPr>
        <w:t>与当地一个企业</w:t>
      </w:r>
      <w:r w:rsidRPr="00FF400E">
        <w:rPr>
          <w:rFonts w:ascii="宋体" w:hAnsi="宋体" w:hint="eastAsia"/>
          <w:color w:val="000000"/>
          <w:spacing w:val="1"/>
          <w:sz w:val="24"/>
          <w:szCs w:val="24"/>
        </w:rPr>
        <w:t>、</w:t>
      </w:r>
      <w:r w:rsidRPr="00FF400E">
        <w:rPr>
          <w:rFonts w:ascii="宋体" w:hAnsi="宋体"/>
          <w:color w:val="000000"/>
          <w:spacing w:val="1"/>
          <w:sz w:val="24"/>
          <w:szCs w:val="24"/>
        </w:rPr>
        <w:t>一个产业集</w:t>
      </w:r>
      <w:r w:rsidRPr="00FF400E">
        <w:rPr>
          <w:rFonts w:ascii="宋体" w:hAnsi="宋体"/>
          <w:color w:val="000000"/>
          <w:spacing w:val="1"/>
          <w:sz w:val="24"/>
          <w:szCs w:val="24"/>
          <w:lang w:val="x-none"/>
        </w:rPr>
        <w:t>群或产业链</w:t>
      </w:r>
      <w:r w:rsidRPr="00FF400E">
        <w:rPr>
          <w:rFonts w:ascii="宋体" w:hAnsi="宋体" w:hint="eastAsia"/>
          <w:color w:val="000000"/>
          <w:spacing w:val="1"/>
          <w:sz w:val="24"/>
          <w:szCs w:val="24"/>
          <w:lang w:val="x-none"/>
        </w:rPr>
        <w:t>、</w:t>
      </w:r>
      <w:r w:rsidRPr="00FF400E">
        <w:rPr>
          <w:rFonts w:ascii="宋体" w:hAnsi="宋体"/>
          <w:color w:val="000000"/>
          <w:spacing w:val="1"/>
          <w:sz w:val="24"/>
          <w:szCs w:val="24"/>
          <w:lang w:val="x-none"/>
        </w:rPr>
        <w:t>地方政府成立产业学院</w:t>
      </w:r>
      <w:r w:rsidRPr="00FF400E">
        <w:rPr>
          <w:rFonts w:ascii="宋体" w:hAnsi="宋体" w:hint="eastAsia"/>
          <w:color w:val="000000"/>
          <w:spacing w:val="1"/>
          <w:sz w:val="24"/>
          <w:szCs w:val="24"/>
          <w:lang w:val="x-none"/>
        </w:rPr>
        <w:t>。</w:t>
      </w:r>
      <w:r w:rsidRPr="00FF400E">
        <w:rPr>
          <w:rFonts w:ascii="宋体" w:hAnsi="宋体"/>
          <w:color w:val="000000"/>
          <w:spacing w:val="1"/>
          <w:sz w:val="24"/>
          <w:szCs w:val="24"/>
          <w:lang w:val="x-none"/>
        </w:rPr>
        <w:t>如中山市南区办事处在国家电梯特色产业基地科</w:t>
      </w:r>
      <w:r w:rsidRPr="00FF400E">
        <w:rPr>
          <w:rFonts w:ascii="宋体" w:hAnsi="宋体"/>
          <w:color w:val="000000"/>
          <w:spacing w:val="1"/>
          <w:sz w:val="24"/>
          <w:szCs w:val="24"/>
        </w:rPr>
        <w:t>技园区与中山职业技术学院南区电梯学院的电梯管理与维护专业共建电梯专业实训基地</w:t>
      </w:r>
      <w:r w:rsidRPr="00FF400E">
        <w:rPr>
          <w:rFonts w:ascii="宋体" w:hAnsi="宋体" w:hint="eastAsia"/>
          <w:color w:val="000000"/>
          <w:spacing w:val="1"/>
          <w:sz w:val="24"/>
          <w:szCs w:val="24"/>
        </w:rPr>
        <w:t>，</w:t>
      </w:r>
      <w:r w:rsidRPr="00FF400E">
        <w:rPr>
          <w:rFonts w:ascii="宋体" w:hAnsi="宋体"/>
          <w:color w:val="000000"/>
          <w:spacing w:val="1"/>
          <w:sz w:val="24"/>
          <w:szCs w:val="24"/>
        </w:rPr>
        <w:t>采用订单式培养</w:t>
      </w:r>
      <w:r w:rsidRPr="00FF400E">
        <w:rPr>
          <w:rFonts w:ascii="宋体" w:hAnsi="宋体" w:hint="eastAsia"/>
          <w:color w:val="000000"/>
          <w:spacing w:val="1"/>
          <w:sz w:val="24"/>
          <w:szCs w:val="24"/>
        </w:rPr>
        <w:t>，</w:t>
      </w:r>
      <w:r w:rsidRPr="00FF400E">
        <w:rPr>
          <w:rFonts w:ascii="宋体" w:hAnsi="宋体"/>
          <w:color w:val="000000"/>
          <w:spacing w:val="1"/>
          <w:sz w:val="24"/>
          <w:szCs w:val="24"/>
        </w:rPr>
        <w:t>为中山区域电梯生产与制造</w:t>
      </w:r>
      <w:r w:rsidRPr="00FF400E">
        <w:rPr>
          <w:rFonts w:ascii="宋体" w:hAnsi="宋体" w:hint="eastAsia"/>
          <w:color w:val="000000"/>
          <w:spacing w:val="1"/>
          <w:sz w:val="24"/>
          <w:szCs w:val="24"/>
        </w:rPr>
        <w:t>、</w:t>
      </w:r>
      <w:r w:rsidRPr="00FF400E">
        <w:rPr>
          <w:rFonts w:ascii="宋体" w:hAnsi="宋体"/>
          <w:color w:val="000000"/>
          <w:spacing w:val="1"/>
          <w:sz w:val="24"/>
          <w:szCs w:val="24"/>
        </w:rPr>
        <w:t>安装</w:t>
      </w:r>
      <w:proofErr w:type="gramStart"/>
      <w:r w:rsidRPr="00FF400E">
        <w:rPr>
          <w:rFonts w:ascii="宋体" w:hAnsi="宋体"/>
          <w:color w:val="000000"/>
          <w:spacing w:val="1"/>
          <w:sz w:val="24"/>
          <w:szCs w:val="24"/>
        </w:rPr>
        <w:t>与维保企业</w:t>
      </w:r>
      <w:proofErr w:type="gramEnd"/>
      <w:r w:rsidRPr="00FF400E">
        <w:rPr>
          <w:rFonts w:ascii="宋体" w:hAnsi="宋体"/>
          <w:color w:val="000000"/>
          <w:spacing w:val="1"/>
          <w:sz w:val="24"/>
          <w:szCs w:val="24"/>
        </w:rPr>
        <w:t>输送了大批高级技术技能人才</w:t>
      </w:r>
      <w:r w:rsidRPr="00FF400E">
        <w:rPr>
          <w:rFonts w:ascii="宋体" w:hAnsi="宋体" w:hint="eastAsia"/>
          <w:color w:val="000000"/>
          <w:spacing w:val="1"/>
          <w:sz w:val="24"/>
          <w:szCs w:val="24"/>
        </w:rPr>
        <w:t>，</w:t>
      </w:r>
      <w:r w:rsidRPr="00FF400E">
        <w:rPr>
          <w:rFonts w:ascii="宋体" w:hAnsi="宋体"/>
          <w:color w:val="000000"/>
          <w:spacing w:val="1"/>
          <w:sz w:val="24"/>
          <w:szCs w:val="24"/>
        </w:rPr>
        <w:t>凸显了学校</w:t>
      </w:r>
      <w:r w:rsidRPr="00FF400E">
        <w:rPr>
          <w:rFonts w:ascii="宋体" w:hAnsi="宋体" w:hint="eastAsia"/>
          <w:color w:val="000000"/>
          <w:spacing w:val="1"/>
          <w:sz w:val="24"/>
          <w:szCs w:val="24"/>
        </w:rPr>
        <w:t>“</w:t>
      </w:r>
      <w:r w:rsidRPr="00FF400E">
        <w:rPr>
          <w:rFonts w:ascii="宋体" w:hAnsi="宋体"/>
          <w:color w:val="000000"/>
          <w:spacing w:val="1"/>
          <w:sz w:val="24"/>
          <w:szCs w:val="24"/>
        </w:rPr>
        <w:t>一镇一品</w:t>
      </w:r>
      <w:proofErr w:type="gramStart"/>
      <w:r w:rsidRPr="00FF400E">
        <w:rPr>
          <w:rFonts w:ascii="宋体" w:hAnsi="宋体"/>
          <w:color w:val="000000"/>
          <w:spacing w:val="1"/>
          <w:sz w:val="24"/>
          <w:szCs w:val="24"/>
        </w:rPr>
        <w:t>一</w:t>
      </w:r>
      <w:proofErr w:type="gramEnd"/>
      <w:r w:rsidRPr="00FF400E">
        <w:rPr>
          <w:rFonts w:ascii="宋体" w:hAnsi="宋体"/>
          <w:color w:val="000000"/>
          <w:spacing w:val="1"/>
          <w:sz w:val="24"/>
          <w:szCs w:val="24"/>
        </w:rPr>
        <w:t>专业</w:t>
      </w:r>
      <w:r w:rsidRPr="00FF400E">
        <w:rPr>
          <w:rFonts w:ascii="宋体" w:hAnsi="宋体" w:hint="eastAsia"/>
          <w:color w:val="000000"/>
          <w:spacing w:val="1"/>
          <w:sz w:val="24"/>
          <w:szCs w:val="24"/>
        </w:rPr>
        <w:t>”</w:t>
      </w:r>
      <w:r w:rsidRPr="00FF400E">
        <w:rPr>
          <w:rFonts w:ascii="宋体" w:hAnsi="宋体"/>
          <w:color w:val="000000"/>
          <w:spacing w:val="1"/>
          <w:sz w:val="24"/>
          <w:szCs w:val="24"/>
        </w:rPr>
        <w:t>的合作布局</w:t>
      </w:r>
      <w:r w:rsidRPr="00FF400E">
        <w:rPr>
          <w:rFonts w:ascii="宋体" w:hAnsi="宋体" w:hint="eastAsia"/>
          <w:color w:val="000000"/>
          <w:spacing w:val="1"/>
          <w:sz w:val="24"/>
          <w:szCs w:val="24"/>
        </w:rPr>
        <w:t>；</w:t>
      </w:r>
      <w:r w:rsidRPr="00FF400E">
        <w:rPr>
          <w:rFonts w:ascii="宋体" w:hAnsi="宋体"/>
          <w:color w:val="000000"/>
          <w:spacing w:val="1"/>
          <w:sz w:val="24"/>
          <w:szCs w:val="24"/>
        </w:rPr>
        <w:t>莆田学院的产业学院打破校企合作中企业和二级学院各自分散对接的局限</w:t>
      </w:r>
      <w:r w:rsidRPr="00FF400E">
        <w:rPr>
          <w:rFonts w:ascii="宋体" w:hAnsi="宋体" w:hint="eastAsia"/>
          <w:color w:val="000000"/>
          <w:spacing w:val="1"/>
          <w:sz w:val="24"/>
          <w:szCs w:val="24"/>
        </w:rPr>
        <w:t>，</w:t>
      </w:r>
      <w:r w:rsidRPr="00FF400E">
        <w:rPr>
          <w:rFonts w:ascii="宋体" w:hAnsi="宋体"/>
          <w:color w:val="000000"/>
          <w:spacing w:val="1"/>
          <w:sz w:val="24"/>
          <w:szCs w:val="24"/>
        </w:rPr>
        <w:t>围绕产业链</w:t>
      </w:r>
      <w:r w:rsidRPr="00FF400E">
        <w:rPr>
          <w:rFonts w:ascii="宋体" w:hAnsi="宋体" w:hint="eastAsia"/>
          <w:color w:val="000000"/>
          <w:spacing w:val="1"/>
          <w:sz w:val="24"/>
          <w:szCs w:val="24"/>
        </w:rPr>
        <w:t>，</w:t>
      </w:r>
      <w:r w:rsidRPr="00FF400E">
        <w:rPr>
          <w:rFonts w:ascii="宋体" w:hAnsi="宋体"/>
          <w:color w:val="000000"/>
          <w:spacing w:val="1"/>
          <w:sz w:val="24"/>
          <w:szCs w:val="24"/>
        </w:rPr>
        <w:t>将原来分属于不同二级学院的专业</w:t>
      </w:r>
      <w:r w:rsidRPr="00FF400E">
        <w:rPr>
          <w:rFonts w:ascii="宋体" w:hAnsi="宋体" w:hint="eastAsia"/>
          <w:color w:val="000000"/>
          <w:spacing w:val="1"/>
          <w:sz w:val="24"/>
          <w:szCs w:val="24"/>
        </w:rPr>
        <w:t>“</w:t>
      </w:r>
      <w:r w:rsidRPr="00FF400E">
        <w:rPr>
          <w:rFonts w:ascii="宋体" w:hAnsi="宋体"/>
          <w:color w:val="000000"/>
          <w:spacing w:val="1"/>
          <w:sz w:val="24"/>
          <w:szCs w:val="24"/>
        </w:rPr>
        <w:t>打包</w:t>
      </w:r>
      <w:r w:rsidRPr="00FF400E">
        <w:rPr>
          <w:rFonts w:ascii="宋体" w:hAnsi="宋体" w:hint="eastAsia"/>
          <w:color w:val="000000"/>
          <w:spacing w:val="1"/>
          <w:sz w:val="24"/>
          <w:szCs w:val="24"/>
        </w:rPr>
        <w:t>”</w:t>
      </w:r>
      <w:r w:rsidRPr="00FF400E">
        <w:rPr>
          <w:rFonts w:ascii="宋体" w:hAnsi="宋体"/>
          <w:color w:val="000000"/>
          <w:spacing w:val="1"/>
          <w:sz w:val="24"/>
          <w:szCs w:val="24"/>
        </w:rPr>
        <w:t>成为专业群</w:t>
      </w:r>
      <w:r w:rsidRPr="00FF400E">
        <w:rPr>
          <w:rFonts w:ascii="宋体" w:hAnsi="宋体" w:hint="eastAsia"/>
          <w:color w:val="000000"/>
          <w:spacing w:val="1"/>
          <w:sz w:val="24"/>
          <w:szCs w:val="24"/>
        </w:rPr>
        <w:t>，</w:t>
      </w:r>
      <w:r w:rsidRPr="00FF400E">
        <w:rPr>
          <w:rFonts w:ascii="宋体" w:hAnsi="宋体"/>
          <w:color w:val="000000"/>
          <w:spacing w:val="1"/>
          <w:sz w:val="24"/>
          <w:szCs w:val="24"/>
        </w:rPr>
        <w:t>采用</w:t>
      </w:r>
      <w:r w:rsidRPr="00FF400E">
        <w:rPr>
          <w:rFonts w:ascii="宋体" w:hAnsi="宋体" w:hint="eastAsia"/>
          <w:color w:val="000000"/>
          <w:spacing w:val="1"/>
          <w:sz w:val="24"/>
          <w:szCs w:val="24"/>
        </w:rPr>
        <w:t>“</w:t>
      </w:r>
      <w:r w:rsidRPr="00FF400E">
        <w:rPr>
          <w:rFonts w:ascii="宋体" w:hAnsi="宋体"/>
          <w:color w:val="000000"/>
          <w:spacing w:val="1"/>
          <w:sz w:val="24"/>
          <w:szCs w:val="24"/>
        </w:rPr>
        <w:t>一对一</w:t>
      </w:r>
      <w:r w:rsidRPr="00FF400E">
        <w:rPr>
          <w:rFonts w:ascii="宋体" w:hAnsi="宋体" w:hint="eastAsia"/>
          <w:color w:val="000000"/>
          <w:spacing w:val="1"/>
          <w:sz w:val="24"/>
          <w:szCs w:val="24"/>
        </w:rPr>
        <w:t>”</w:t>
      </w:r>
      <w:r w:rsidRPr="00FF400E">
        <w:rPr>
          <w:rFonts w:ascii="宋体" w:hAnsi="宋体"/>
          <w:color w:val="000000"/>
          <w:spacing w:val="1"/>
          <w:sz w:val="24"/>
          <w:szCs w:val="24"/>
        </w:rPr>
        <w:t>的方式</w:t>
      </w:r>
      <w:r w:rsidRPr="00FF400E">
        <w:rPr>
          <w:rFonts w:ascii="宋体" w:hAnsi="宋体" w:hint="eastAsia"/>
          <w:color w:val="000000"/>
          <w:spacing w:val="1"/>
          <w:sz w:val="24"/>
          <w:szCs w:val="24"/>
        </w:rPr>
        <w:t>，</w:t>
      </w:r>
      <w:r w:rsidRPr="00FF400E">
        <w:rPr>
          <w:rFonts w:ascii="宋体" w:hAnsi="宋体"/>
          <w:color w:val="000000"/>
          <w:spacing w:val="1"/>
          <w:sz w:val="24"/>
          <w:szCs w:val="24"/>
        </w:rPr>
        <w:t>实现一个产业学院与一个产业对接</w:t>
      </w:r>
      <w:r w:rsidRPr="00FF400E">
        <w:rPr>
          <w:rFonts w:ascii="宋体" w:hAnsi="宋体" w:hint="eastAsia"/>
          <w:color w:val="000000"/>
          <w:spacing w:val="1"/>
          <w:sz w:val="24"/>
          <w:szCs w:val="24"/>
        </w:rPr>
        <w:t>。</w:t>
      </w:r>
      <w:r w:rsidRPr="00FF400E">
        <w:rPr>
          <w:rFonts w:ascii="宋体" w:hAnsi="宋体"/>
          <w:color w:val="000000"/>
          <w:spacing w:val="1"/>
          <w:sz w:val="24"/>
          <w:szCs w:val="24"/>
        </w:rPr>
        <w:t>值得注意的一点是</w:t>
      </w:r>
      <w:r w:rsidRPr="00FF400E">
        <w:rPr>
          <w:rFonts w:ascii="宋体" w:hAnsi="宋体" w:hint="eastAsia"/>
          <w:color w:val="000000"/>
          <w:spacing w:val="1"/>
          <w:sz w:val="24"/>
          <w:szCs w:val="24"/>
        </w:rPr>
        <w:t>，</w:t>
      </w:r>
      <w:r w:rsidRPr="00FF400E">
        <w:rPr>
          <w:rFonts w:ascii="宋体" w:hAnsi="宋体"/>
          <w:color w:val="000000"/>
          <w:spacing w:val="1"/>
          <w:sz w:val="24"/>
          <w:szCs w:val="24"/>
        </w:rPr>
        <w:t>目前许多高校设置产业学院</w:t>
      </w:r>
      <w:r w:rsidRPr="00FF400E">
        <w:rPr>
          <w:rFonts w:ascii="宋体" w:hAnsi="宋体" w:hint="eastAsia"/>
          <w:color w:val="000000"/>
          <w:spacing w:val="1"/>
          <w:sz w:val="24"/>
          <w:szCs w:val="24"/>
        </w:rPr>
        <w:t>，</w:t>
      </w:r>
      <w:r w:rsidRPr="00FF400E">
        <w:rPr>
          <w:rFonts w:ascii="宋体" w:hAnsi="宋体"/>
          <w:color w:val="000000"/>
          <w:spacing w:val="1"/>
          <w:sz w:val="24"/>
          <w:szCs w:val="24"/>
        </w:rPr>
        <w:t>鲜有以某个学科或学科群作为主体的</w:t>
      </w:r>
      <w:r w:rsidRPr="00FF400E">
        <w:rPr>
          <w:rFonts w:ascii="宋体" w:hAnsi="宋体" w:hint="eastAsia"/>
          <w:color w:val="000000"/>
          <w:spacing w:val="1"/>
          <w:sz w:val="24"/>
          <w:szCs w:val="24"/>
        </w:rPr>
        <w:t>，</w:t>
      </w:r>
      <w:r w:rsidRPr="00FF400E">
        <w:rPr>
          <w:rFonts w:ascii="宋体" w:hAnsi="宋体"/>
          <w:color w:val="000000"/>
          <w:spacing w:val="1"/>
          <w:sz w:val="24"/>
          <w:szCs w:val="24"/>
        </w:rPr>
        <w:t>其原因在于学科和专业的发展方向与逻辑不同</w:t>
      </w:r>
      <w:r w:rsidRPr="00FF400E">
        <w:rPr>
          <w:rFonts w:ascii="宋体" w:hAnsi="宋体" w:hint="eastAsia"/>
          <w:color w:val="000000"/>
          <w:spacing w:val="1"/>
          <w:sz w:val="24"/>
          <w:szCs w:val="24"/>
        </w:rPr>
        <w:t>。</w:t>
      </w:r>
      <w:r w:rsidRPr="00FF400E">
        <w:rPr>
          <w:rFonts w:ascii="宋体" w:hAnsi="宋体"/>
          <w:color w:val="000000"/>
          <w:spacing w:val="1"/>
          <w:sz w:val="24"/>
          <w:szCs w:val="24"/>
        </w:rPr>
        <w:t>对此文章不做深入剖析</w:t>
      </w:r>
      <w:r w:rsidRPr="00FF400E">
        <w:rPr>
          <w:rFonts w:ascii="宋体" w:hAnsi="宋体" w:hint="eastAsia"/>
          <w:color w:val="000000"/>
          <w:spacing w:val="1"/>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了解了什么是产业学院</w:t>
      </w:r>
      <w:r w:rsidRPr="00E93E8A">
        <w:rPr>
          <w:rFonts w:ascii="宋体" w:hAnsi="宋体" w:hint="eastAsia"/>
          <w:color w:val="000000"/>
          <w:sz w:val="24"/>
          <w:szCs w:val="24"/>
        </w:rPr>
        <w:t>，</w:t>
      </w:r>
      <w:r w:rsidRPr="00E93E8A">
        <w:rPr>
          <w:rFonts w:ascii="宋体" w:hAnsi="宋体"/>
          <w:color w:val="000000"/>
          <w:sz w:val="24"/>
          <w:szCs w:val="24"/>
        </w:rPr>
        <w:t>也清楚了产业学院可能存在的模式</w:t>
      </w:r>
      <w:r w:rsidRPr="00E93E8A">
        <w:rPr>
          <w:rFonts w:ascii="宋体" w:hAnsi="宋体" w:hint="eastAsia"/>
          <w:color w:val="000000"/>
          <w:sz w:val="24"/>
          <w:szCs w:val="24"/>
        </w:rPr>
        <w:t>，</w:t>
      </w:r>
      <w:r w:rsidRPr="00E93E8A">
        <w:rPr>
          <w:rFonts w:ascii="宋体" w:hAnsi="宋体"/>
          <w:color w:val="000000"/>
          <w:sz w:val="24"/>
          <w:szCs w:val="24"/>
        </w:rPr>
        <w:t>但是对于地方本科院校产业学院应该如何建立</w:t>
      </w:r>
      <w:r w:rsidRPr="00E93E8A">
        <w:rPr>
          <w:rFonts w:ascii="宋体" w:hAnsi="宋体" w:hint="eastAsia"/>
          <w:color w:val="000000"/>
          <w:sz w:val="24"/>
          <w:szCs w:val="24"/>
        </w:rPr>
        <w:t>，</w:t>
      </w:r>
      <w:r w:rsidRPr="00E93E8A">
        <w:rPr>
          <w:rFonts w:ascii="宋体" w:hAnsi="宋体"/>
          <w:color w:val="000000"/>
          <w:sz w:val="24"/>
          <w:szCs w:val="24"/>
        </w:rPr>
        <w:t>我们在理论上还缺乏深入认识</w:t>
      </w:r>
      <w:r w:rsidRPr="00E93E8A">
        <w:rPr>
          <w:rFonts w:ascii="宋体" w:hAnsi="宋体" w:hint="eastAsia"/>
          <w:color w:val="000000"/>
          <w:sz w:val="24"/>
          <w:szCs w:val="24"/>
        </w:rPr>
        <w:t>。</w:t>
      </w:r>
      <w:r w:rsidRPr="00E93E8A">
        <w:rPr>
          <w:rFonts w:ascii="宋体" w:hAnsi="宋体"/>
          <w:color w:val="000000"/>
          <w:sz w:val="24"/>
          <w:szCs w:val="24"/>
        </w:rPr>
        <w:t>地方本科院校建立产业学院应该从哪些方面着手</w:t>
      </w:r>
      <w:r w:rsidRPr="00E93E8A">
        <w:rPr>
          <w:rFonts w:ascii="宋体" w:hAnsi="宋体" w:hint="eastAsia"/>
          <w:color w:val="000000"/>
          <w:sz w:val="24"/>
          <w:szCs w:val="24"/>
        </w:rPr>
        <w:t>，</w:t>
      </w:r>
      <w:r w:rsidRPr="00E93E8A">
        <w:rPr>
          <w:rFonts w:ascii="宋体" w:hAnsi="宋体"/>
          <w:color w:val="000000"/>
          <w:sz w:val="24"/>
          <w:szCs w:val="24"/>
        </w:rPr>
        <w:t>需要我们对产业学院的设置机理进行深入探讨</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2"/>
        <w:rPr>
          <w:rFonts w:ascii="宋体" w:hAnsi="宋体" w:hint="eastAsia"/>
          <w:b/>
          <w:color w:val="000000"/>
          <w:sz w:val="24"/>
          <w:szCs w:val="24"/>
        </w:rPr>
      </w:pPr>
      <w:r>
        <w:rPr>
          <w:rFonts w:ascii="宋体" w:hAnsi="宋体" w:hint="eastAsia"/>
          <w:b/>
          <w:color w:val="000000"/>
          <w:sz w:val="24"/>
          <w:szCs w:val="24"/>
        </w:rPr>
        <w:t>二</w:t>
      </w:r>
      <w:r w:rsidRPr="00E93E8A">
        <w:rPr>
          <w:rFonts w:ascii="宋体" w:hAnsi="宋体" w:hint="eastAsia"/>
          <w:b/>
          <w:color w:val="000000"/>
          <w:sz w:val="24"/>
          <w:szCs w:val="24"/>
        </w:rPr>
        <w:t>、</w:t>
      </w:r>
      <w:r w:rsidRPr="00E93E8A">
        <w:rPr>
          <w:rFonts w:ascii="宋体" w:hAnsi="宋体"/>
          <w:b/>
          <w:color w:val="000000"/>
          <w:sz w:val="24"/>
          <w:szCs w:val="24"/>
        </w:rPr>
        <w:t>地方本科院校产业学院设置机理</w:t>
      </w:r>
    </w:p>
    <w:p w:rsidR="008E5D9B" w:rsidRDefault="008E5D9B" w:rsidP="008E5D9B">
      <w:pPr>
        <w:adjustRightInd w:val="0"/>
        <w:snapToGrid w:val="0"/>
        <w:spacing w:line="465" w:lineRule="exact"/>
        <w:ind w:firstLineChars="200" w:firstLine="480"/>
        <w:rPr>
          <w:rFonts w:ascii="宋体" w:hAnsi="宋体" w:hint="eastAsia"/>
          <w:color w:val="000000"/>
          <w:sz w:val="24"/>
          <w:szCs w:val="24"/>
          <w:lang w:val="x-none"/>
        </w:rPr>
      </w:pPr>
      <w:r w:rsidRPr="00E93E8A">
        <w:rPr>
          <w:rFonts w:ascii="宋体" w:hAnsi="宋体"/>
          <w:color w:val="000000"/>
          <w:sz w:val="24"/>
          <w:szCs w:val="24"/>
        </w:rPr>
        <w:t>地方本科高校作为高等教育体系的重要组成部分</w:t>
      </w:r>
      <w:r w:rsidRPr="00E93E8A">
        <w:rPr>
          <w:rFonts w:ascii="宋体" w:hAnsi="宋体" w:hint="eastAsia"/>
          <w:color w:val="000000"/>
          <w:sz w:val="24"/>
          <w:szCs w:val="24"/>
        </w:rPr>
        <w:t>，</w:t>
      </w:r>
      <w:r w:rsidRPr="00E93E8A">
        <w:rPr>
          <w:rFonts w:ascii="宋体" w:hAnsi="宋体"/>
          <w:color w:val="000000"/>
          <w:sz w:val="24"/>
          <w:szCs w:val="24"/>
        </w:rPr>
        <w:t>其应用型办学定位和服务地方的功能定位</w:t>
      </w:r>
      <w:r w:rsidRPr="00E93E8A">
        <w:rPr>
          <w:rFonts w:ascii="宋体" w:hAnsi="宋体" w:hint="eastAsia"/>
          <w:color w:val="000000"/>
          <w:sz w:val="24"/>
          <w:szCs w:val="24"/>
        </w:rPr>
        <w:t>，</w:t>
      </w:r>
      <w:r w:rsidRPr="00E93E8A">
        <w:rPr>
          <w:rFonts w:ascii="宋体" w:hAnsi="宋体"/>
          <w:color w:val="000000"/>
          <w:sz w:val="24"/>
          <w:szCs w:val="24"/>
        </w:rPr>
        <w:t>要求其必须融入地方经济社会发展</w:t>
      </w:r>
      <w:r w:rsidRPr="00E93E8A">
        <w:rPr>
          <w:rFonts w:ascii="宋体" w:hAnsi="宋体" w:hint="eastAsia"/>
          <w:color w:val="000000"/>
          <w:sz w:val="24"/>
          <w:szCs w:val="24"/>
        </w:rPr>
        <w:t>，</w:t>
      </w:r>
      <w:r w:rsidRPr="00E93E8A">
        <w:rPr>
          <w:rFonts w:ascii="宋体" w:hAnsi="宋体"/>
          <w:color w:val="000000"/>
          <w:sz w:val="24"/>
          <w:szCs w:val="24"/>
        </w:rPr>
        <w:t>根据地方经济社会发展要求走科教融合</w:t>
      </w:r>
      <w:r w:rsidRPr="00E93E8A">
        <w:rPr>
          <w:rFonts w:ascii="宋体" w:hAnsi="宋体" w:hint="eastAsia"/>
          <w:color w:val="000000"/>
          <w:sz w:val="24"/>
          <w:szCs w:val="24"/>
        </w:rPr>
        <w:t>、</w:t>
      </w:r>
      <w:r w:rsidRPr="00E93E8A">
        <w:rPr>
          <w:rFonts w:ascii="宋体" w:hAnsi="宋体"/>
          <w:color w:val="000000"/>
          <w:sz w:val="24"/>
          <w:szCs w:val="24"/>
        </w:rPr>
        <w:t>校企合作的发展道路</w:t>
      </w:r>
      <w:r w:rsidRPr="00E93E8A">
        <w:rPr>
          <w:rFonts w:ascii="宋体" w:hAnsi="宋体" w:hint="eastAsia"/>
          <w:color w:val="000000"/>
          <w:sz w:val="24"/>
          <w:szCs w:val="24"/>
        </w:rPr>
        <w:t>。</w:t>
      </w:r>
      <w:r w:rsidRPr="00E93E8A">
        <w:rPr>
          <w:rFonts w:ascii="宋体" w:hAnsi="宋体"/>
          <w:color w:val="000000"/>
          <w:sz w:val="24"/>
          <w:szCs w:val="24"/>
        </w:rPr>
        <w:t>所以</w:t>
      </w:r>
      <w:r w:rsidRPr="00E93E8A">
        <w:rPr>
          <w:rFonts w:ascii="宋体" w:hAnsi="宋体" w:hint="eastAsia"/>
          <w:color w:val="000000"/>
          <w:sz w:val="24"/>
          <w:szCs w:val="24"/>
        </w:rPr>
        <w:t>，</w:t>
      </w:r>
      <w:r w:rsidRPr="00E93E8A">
        <w:rPr>
          <w:rFonts w:ascii="宋体" w:hAnsi="宋体"/>
          <w:color w:val="000000"/>
          <w:sz w:val="24"/>
          <w:szCs w:val="24"/>
        </w:rPr>
        <w:t>地方本科院校创建产业学院是深化产教融合的重要途径</w:t>
      </w:r>
      <w:r w:rsidRPr="00E93E8A">
        <w:rPr>
          <w:rFonts w:ascii="宋体" w:hAnsi="宋体" w:hint="eastAsia"/>
          <w:color w:val="000000"/>
          <w:sz w:val="24"/>
          <w:szCs w:val="24"/>
        </w:rPr>
        <w:t>，</w:t>
      </w:r>
      <w:r w:rsidRPr="00E93E8A">
        <w:rPr>
          <w:rFonts w:ascii="宋体" w:hAnsi="宋体"/>
          <w:color w:val="000000"/>
          <w:sz w:val="24"/>
          <w:szCs w:val="24"/>
        </w:rPr>
        <w:t>是应用型人才培养模式的有益探索</w:t>
      </w:r>
      <w:r w:rsidRPr="00E93E8A">
        <w:rPr>
          <w:rFonts w:ascii="宋体" w:hAnsi="宋体" w:hint="eastAsia"/>
          <w:color w:val="000000"/>
          <w:sz w:val="24"/>
          <w:szCs w:val="24"/>
        </w:rPr>
        <w:t>，</w:t>
      </w:r>
      <w:r w:rsidRPr="00E93E8A">
        <w:rPr>
          <w:rFonts w:ascii="宋体" w:hAnsi="宋体"/>
          <w:color w:val="000000"/>
          <w:sz w:val="24"/>
          <w:szCs w:val="24"/>
        </w:rPr>
        <w:t>是促进大学生就业创业的有力举措</w:t>
      </w:r>
      <w:r w:rsidRPr="00E93E8A">
        <w:rPr>
          <w:rFonts w:ascii="宋体" w:hAnsi="宋体" w:hint="eastAsia"/>
          <w:color w:val="000000"/>
          <w:sz w:val="24"/>
          <w:szCs w:val="24"/>
        </w:rPr>
        <w:t>。</w:t>
      </w:r>
      <w:r w:rsidRPr="00E93E8A">
        <w:rPr>
          <w:rFonts w:ascii="宋体" w:hAnsi="宋体"/>
          <w:color w:val="000000"/>
          <w:sz w:val="24"/>
          <w:szCs w:val="24"/>
        </w:rPr>
        <w:t>地 方本科高校建立的产业学院应当聚焦发展战略</w:t>
      </w:r>
      <w:r w:rsidRPr="00E93E8A">
        <w:rPr>
          <w:rFonts w:ascii="宋体" w:hAnsi="宋体" w:hint="eastAsia"/>
          <w:color w:val="000000"/>
          <w:sz w:val="24"/>
          <w:szCs w:val="24"/>
        </w:rPr>
        <w:t>，</w:t>
      </w:r>
      <w:r w:rsidRPr="00E93E8A">
        <w:rPr>
          <w:rFonts w:ascii="宋体" w:hAnsi="宋体"/>
          <w:color w:val="000000"/>
          <w:sz w:val="24"/>
          <w:szCs w:val="24"/>
        </w:rPr>
        <w:t>明确创新生态系统的定位</w:t>
      </w:r>
      <w:r w:rsidRPr="00E93E8A">
        <w:rPr>
          <w:rFonts w:ascii="宋体" w:hAnsi="宋体" w:hint="eastAsia"/>
          <w:color w:val="000000"/>
          <w:sz w:val="24"/>
          <w:szCs w:val="24"/>
        </w:rPr>
        <w:t>，</w:t>
      </w:r>
      <w:r w:rsidRPr="00E93E8A">
        <w:rPr>
          <w:rFonts w:ascii="宋体" w:hAnsi="宋体"/>
          <w:color w:val="000000"/>
          <w:sz w:val="24"/>
          <w:szCs w:val="24"/>
        </w:rPr>
        <w:t>把握建设基本要求</w:t>
      </w:r>
      <w:r w:rsidRPr="00E93E8A">
        <w:rPr>
          <w:rFonts w:ascii="宋体" w:hAnsi="宋体" w:hint="eastAsia"/>
          <w:color w:val="000000"/>
          <w:sz w:val="24"/>
          <w:szCs w:val="24"/>
        </w:rPr>
        <w:t>，</w:t>
      </w:r>
      <w:r w:rsidRPr="00E93E8A">
        <w:rPr>
          <w:rFonts w:ascii="宋体" w:hAnsi="宋体"/>
          <w:color w:val="000000"/>
          <w:sz w:val="24"/>
          <w:szCs w:val="24"/>
        </w:rPr>
        <w:t>在组织架构与运行设计上进行探索性实践</w:t>
      </w:r>
      <w:r w:rsidRPr="00E93E8A">
        <w:rPr>
          <w:rFonts w:ascii="宋体" w:hAnsi="宋体" w:hint="eastAsia"/>
          <w:color w:val="000000"/>
          <w:sz w:val="24"/>
          <w:szCs w:val="24"/>
        </w:rPr>
        <w:t>，</w:t>
      </w:r>
      <w:r w:rsidRPr="00E93E8A">
        <w:rPr>
          <w:rFonts w:ascii="宋体" w:hAnsi="宋体"/>
          <w:color w:val="000000"/>
          <w:sz w:val="24"/>
          <w:szCs w:val="24"/>
        </w:rPr>
        <w:t>寻求突破</w:t>
      </w:r>
      <w:r w:rsidRPr="00E93E8A">
        <w:rPr>
          <w:rFonts w:ascii="宋体" w:hAnsi="宋体" w:hint="eastAsia"/>
          <w:color w:val="000000"/>
          <w:sz w:val="24"/>
          <w:szCs w:val="24"/>
        </w:rPr>
        <w:t>，</w:t>
      </w:r>
      <w:r w:rsidRPr="00E93E8A">
        <w:rPr>
          <w:rFonts w:ascii="宋体" w:hAnsi="宋体"/>
          <w:color w:val="000000"/>
          <w:sz w:val="24"/>
          <w:szCs w:val="24"/>
        </w:rPr>
        <w:t>积累有益经验</w:t>
      </w:r>
      <w:r w:rsidRPr="00E93E8A">
        <w:rPr>
          <w:rFonts w:ascii="宋体" w:hAnsi="宋体" w:hint="eastAsia"/>
          <w:color w:val="000000"/>
          <w:sz w:val="24"/>
          <w:szCs w:val="24"/>
        </w:rPr>
        <w:t>。</w:t>
      </w:r>
      <w:r w:rsidRPr="00E93E8A">
        <w:rPr>
          <w:rFonts w:ascii="宋体" w:hAnsi="宋体"/>
          <w:color w:val="000000"/>
          <w:sz w:val="24"/>
          <w:szCs w:val="24"/>
        </w:rPr>
        <w:t>地方本科高校应从协同角度</w:t>
      </w:r>
      <w:r w:rsidRPr="00E93E8A">
        <w:rPr>
          <w:rFonts w:ascii="宋体" w:hAnsi="宋体" w:hint="eastAsia"/>
          <w:color w:val="000000"/>
          <w:sz w:val="24"/>
          <w:szCs w:val="24"/>
        </w:rPr>
        <w:t>，</w:t>
      </w:r>
      <w:r w:rsidRPr="00E93E8A">
        <w:rPr>
          <w:rFonts w:ascii="宋体" w:hAnsi="宋体"/>
          <w:color w:val="000000"/>
          <w:sz w:val="24"/>
          <w:szCs w:val="24"/>
        </w:rPr>
        <w:t>在人才培养模式</w:t>
      </w:r>
      <w:r w:rsidRPr="00E93E8A">
        <w:rPr>
          <w:rFonts w:ascii="宋体" w:hAnsi="宋体" w:hint="eastAsia"/>
          <w:color w:val="000000"/>
          <w:sz w:val="24"/>
          <w:szCs w:val="24"/>
        </w:rPr>
        <w:t>、</w:t>
      </w:r>
      <w:r w:rsidRPr="00E93E8A">
        <w:rPr>
          <w:rFonts w:ascii="宋体" w:hAnsi="宋体"/>
          <w:color w:val="000000"/>
          <w:sz w:val="24"/>
          <w:szCs w:val="24"/>
        </w:rPr>
        <w:t>教学实践环境</w:t>
      </w:r>
      <w:r w:rsidRPr="00E93E8A">
        <w:rPr>
          <w:rFonts w:ascii="宋体" w:hAnsi="宋体" w:hint="eastAsia"/>
          <w:color w:val="000000"/>
          <w:sz w:val="24"/>
          <w:szCs w:val="24"/>
        </w:rPr>
        <w:t>、</w:t>
      </w:r>
      <w:r w:rsidRPr="00E93E8A">
        <w:rPr>
          <w:rFonts w:ascii="宋体" w:hAnsi="宋体"/>
          <w:color w:val="000000"/>
          <w:sz w:val="24"/>
          <w:szCs w:val="24"/>
        </w:rPr>
        <w:t>学科专业建设</w:t>
      </w:r>
      <w:r w:rsidRPr="00E93E8A">
        <w:rPr>
          <w:rFonts w:ascii="宋体" w:hAnsi="宋体" w:hint="eastAsia"/>
          <w:color w:val="000000"/>
          <w:sz w:val="24"/>
          <w:szCs w:val="24"/>
        </w:rPr>
        <w:t>、</w:t>
      </w:r>
      <w:r w:rsidRPr="00E93E8A">
        <w:rPr>
          <w:rFonts w:ascii="宋体" w:hAnsi="宋体"/>
          <w:color w:val="000000"/>
          <w:sz w:val="24"/>
          <w:szCs w:val="24"/>
        </w:rPr>
        <w:t>应用型师资队伍建设与应用型科技研发等方</w:t>
      </w:r>
      <w:r w:rsidRPr="00E93E8A">
        <w:rPr>
          <w:rFonts w:ascii="宋体" w:hAnsi="宋体"/>
          <w:color w:val="000000"/>
          <w:sz w:val="24"/>
          <w:szCs w:val="24"/>
          <w:lang w:val="x-none"/>
        </w:rPr>
        <w:t>面对产业学院进行功能设计</w:t>
      </w:r>
      <w:r w:rsidRPr="00E93E8A">
        <w:rPr>
          <w:rFonts w:ascii="宋体" w:hAnsi="宋体" w:hint="eastAsia"/>
          <w:color w:val="000000"/>
          <w:sz w:val="24"/>
          <w:szCs w:val="24"/>
          <w:lang w:val="x-none"/>
        </w:rPr>
        <w:t>，</w:t>
      </w:r>
      <w:r w:rsidRPr="00E93E8A">
        <w:rPr>
          <w:rFonts w:ascii="宋体" w:hAnsi="宋体"/>
          <w:color w:val="000000"/>
          <w:sz w:val="24"/>
          <w:szCs w:val="24"/>
          <w:lang w:val="x-none"/>
        </w:rPr>
        <w:t>按照地方本科院校产业学院的设置机理</w:t>
      </w:r>
      <w:r w:rsidRPr="00E93E8A">
        <w:rPr>
          <w:rFonts w:ascii="宋体" w:hAnsi="宋体" w:hint="eastAsia"/>
          <w:color w:val="000000"/>
          <w:sz w:val="24"/>
          <w:szCs w:val="24"/>
          <w:lang w:val="x-none"/>
        </w:rPr>
        <w:t>，</w:t>
      </w:r>
      <w:r w:rsidRPr="00E93E8A">
        <w:rPr>
          <w:rFonts w:ascii="宋体" w:hAnsi="宋体"/>
          <w:color w:val="000000"/>
          <w:sz w:val="24"/>
          <w:szCs w:val="24"/>
          <w:lang w:val="x-none"/>
        </w:rPr>
        <w:t>制定合适的产业学院治理结构</w:t>
      </w:r>
      <w:r w:rsidRPr="00E93E8A">
        <w:rPr>
          <w:rFonts w:ascii="宋体" w:hAnsi="宋体" w:hint="eastAsia"/>
          <w:color w:val="000000"/>
          <w:sz w:val="24"/>
          <w:szCs w:val="24"/>
          <w:lang w:val="x-none"/>
        </w:rPr>
        <w:t>，</w:t>
      </w:r>
      <w:r w:rsidRPr="00E93E8A">
        <w:rPr>
          <w:rFonts w:ascii="宋体" w:hAnsi="宋体"/>
          <w:color w:val="000000"/>
          <w:sz w:val="24"/>
          <w:szCs w:val="24"/>
          <w:lang w:val="x-none"/>
        </w:rPr>
        <w:t>科学界</w:t>
      </w:r>
      <w:proofErr w:type="gramStart"/>
      <w:r w:rsidRPr="00E93E8A">
        <w:rPr>
          <w:rFonts w:ascii="宋体" w:hAnsi="宋体"/>
          <w:color w:val="000000"/>
          <w:sz w:val="24"/>
          <w:szCs w:val="24"/>
          <w:lang w:val="x-none"/>
        </w:rPr>
        <w:t>定产业</w:t>
      </w:r>
      <w:proofErr w:type="gramEnd"/>
      <w:r w:rsidRPr="00E93E8A">
        <w:rPr>
          <w:rFonts w:ascii="宋体" w:hAnsi="宋体"/>
          <w:color w:val="000000"/>
          <w:sz w:val="24"/>
          <w:szCs w:val="24"/>
          <w:lang w:val="x-none"/>
        </w:rPr>
        <w:t>学院的组织特征</w:t>
      </w:r>
      <w:r w:rsidRPr="00E93E8A">
        <w:rPr>
          <w:rFonts w:ascii="宋体" w:hAnsi="宋体" w:hint="eastAsia"/>
          <w:color w:val="000000"/>
          <w:sz w:val="24"/>
          <w:szCs w:val="24"/>
          <w:lang w:val="x-none"/>
        </w:rPr>
        <w:t>，</w:t>
      </w:r>
      <w:r w:rsidRPr="00E93E8A">
        <w:rPr>
          <w:rFonts w:ascii="宋体" w:hAnsi="宋体"/>
          <w:color w:val="000000"/>
          <w:sz w:val="24"/>
          <w:szCs w:val="24"/>
          <w:lang w:val="x-none"/>
        </w:rPr>
        <w:t>建立相应的运作模式以及保障机制</w:t>
      </w:r>
      <w:r w:rsidRPr="00E93E8A">
        <w:rPr>
          <w:rFonts w:ascii="宋体" w:hAnsi="宋体" w:hint="eastAsia"/>
          <w:color w:val="000000"/>
          <w:sz w:val="24"/>
          <w:szCs w:val="24"/>
          <w:lang w:val="x-none"/>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w:t>
      </w:r>
      <w:r w:rsidRPr="00E93E8A">
        <w:rPr>
          <w:rFonts w:ascii="宋体" w:hAnsi="宋体"/>
          <w:color w:val="000000"/>
          <w:sz w:val="24"/>
          <w:szCs w:val="24"/>
        </w:rPr>
        <w:t>一</w:t>
      </w:r>
      <w:r>
        <w:rPr>
          <w:rFonts w:ascii="宋体" w:hAnsi="宋体" w:hint="eastAsia"/>
          <w:color w:val="000000"/>
          <w:sz w:val="24"/>
          <w:szCs w:val="24"/>
        </w:rPr>
        <w:t>）</w:t>
      </w:r>
      <w:r w:rsidRPr="00E93E8A">
        <w:rPr>
          <w:rFonts w:ascii="宋体" w:hAnsi="宋体"/>
          <w:color w:val="000000"/>
          <w:sz w:val="24"/>
          <w:szCs w:val="24"/>
        </w:rPr>
        <w:t>人才培养</w:t>
      </w:r>
      <w:r w:rsidRPr="00E93E8A">
        <w:rPr>
          <w:rFonts w:ascii="宋体" w:hAnsi="宋体" w:hint="eastAsia"/>
          <w:color w:val="000000"/>
          <w:sz w:val="24"/>
          <w:szCs w:val="24"/>
        </w:rPr>
        <w:t>、</w:t>
      </w:r>
      <w:r w:rsidRPr="00E93E8A">
        <w:rPr>
          <w:rFonts w:ascii="宋体" w:hAnsi="宋体"/>
          <w:color w:val="000000"/>
          <w:sz w:val="24"/>
          <w:szCs w:val="24"/>
        </w:rPr>
        <w:t>资源共享和创新发展是地方本科院校建立产业学院的动力</w:t>
      </w:r>
    </w:p>
    <w:p w:rsidR="008E5D9B" w:rsidRDefault="008E5D9B" w:rsidP="008E5D9B">
      <w:pPr>
        <w:adjustRightInd w:val="0"/>
        <w:snapToGrid w:val="0"/>
        <w:spacing w:line="465" w:lineRule="exact"/>
        <w:ind w:firstLineChars="200" w:firstLine="480"/>
        <w:rPr>
          <w:rFonts w:ascii="宋体" w:hAnsi="宋体" w:hint="eastAsia"/>
          <w:color w:val="000000"/>
          <w:sz w:val="24"/>
          <w:szCs w:val="24"/>
          <w:lang w:val="x-none"/>
        </w:rPr>
      </w:pPr>
      <w:r w:rsidRPr="00E93E8A">
        <w:rPr>
          <w:rFonts w:ascii="宋体" w:hAnsi="宋体"/>
          <w:color w:val="000000"/>
          <w:sz w:val="24"/>
          <w:szCs w:val="24"/>
        </w:rPr>
        <w:t>无</w:t>
      </w:r>
      <w:r w:rsidRPr="00FF400E">
        <w:rPr>
          <w:rFonts w:ascii="宋体" w:hAnsi="宋体"/>
          <w:color w:val="000000"/>
          <w:spacing w:val="2"/>
          <w:sz w:val="24"/>
          <w:szCs w:val="24"/>
        </w:rPr>
        <w:t>论在理论上还是在实践中</w:t>
      </w:r>
      <w:r w:rsidRPr="00FF400E">
        <w:rPr>
          <w:rFonts w:ascii="宋体" w:hAnsi="宋体" w:hint="eastAsia"/>
          <w:color w:val="000000"/>
          <w:spacing w:val="2"/>
          <w:sz w:val="24"/>
          <w:szCs w:val="24"/>
        </w:rPr>
        <w:t>，</w:t>
      </w:r>
      <w:r w:rsidRPr="00FF400E">
        <w:rPr>
          <w:rFonts w:ascii="宋体" w:hAnsi="宋体"/>
          <w:color w:val="000000"/>
          <w:spacing w:val="2"/>
          <w:sz w:val="24"/>
          <w:szCs w:val="24"/>
        </w:rPr>
        <w:t>地方本科院校</w:t>
      </w:r>
      <w:r w:rsidRPr="00FF400E">
        <w:rPr>
          <w:rFonts w:ascii="宋体" w:hAnsi="宋体"/>
          <w:color w:val="000000"/>
          <w:spacing w:val="2"/>
          <w:sz w:val="24"/>
          <w:szCs w:val="24"/>
          <w:lang w:val="x-none"/>
        </w:rPr>
        <w:t>产业学院的建立都不是以获得利润为出发点的</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而是以深度融合</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共建共赢为目的</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所以</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地方本科院校产</w:t>
      </w:r>
      <w:r w:rsidRPr="00FF400E">
        <w:rPr>
          <w:rFonts w:ascii="宋体" w:hAnsi="宋体"/>
          <w:color w:val="000000"/>
          <w:spacing w:val="2"/>
          <w:sz w:val="24"/>
          <w:szCs w:val="24"/>
          <w:lang w:val="x-none"/>
        </w:rPr>
        <w:lastRenderedPageBreak/>
        <w:t>业学院要服务区域产业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成为与行业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产业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企业深度合作形成的联合办学新模式</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成为典型的利益相关者组织和利益相关者共同治理下的办学机构</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因此</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地方本科院校产业学院应该成为高校的应用型人才培养的重要方式</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主要的产业研究基地</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学生实践</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实习</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基地以及大学生创业基地</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成为合作的地方</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行业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产业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企业的人才培训中心和研发中心等</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随着政府职能的转变</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政府在产业学院的运作中不再是参与的主体</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而是通过平台提供</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政策供给而成为各合作方的服务者</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协调者</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产学合作培养人才的前提条件日趋成熟</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地方政府应不失时机地完善相关政策措施</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助推产学研用合作培养高水平应用型人才</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一般来说</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从地方本科高校产业学院的合作目的来看</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产业学院的合作内容主要体现在人才培养</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rPr>
        <w:t>资源共享和创新发展三个方面</w:t>
      </w:r>
      <w:r w:rsidRPr="00FF400E">
        <w:rPr>
          <w:rFonts w:ascii="宋体" w:hAnsi="宋体" w:hint="eastAsia"/>
          <w:color w:val="000000"/>
          <w:spacing w:val="2"/>
          <w:sz w:val="24"/>
          <w:szCs w:val="24"/>
        </w:rPr>
        <w:t>。</w:t>
      </w:r>
      <w:r w:rsidRPr="00FF400E">
        <w:rPr>
          <w:rFonts w:ascii="宋体" w:hAnsi="宋体"/>
          <w:color w:val="000000"/>
          <w:spacing w:val="2"/>
          <w:sz w:val="24"/>
          <w:szCs w:val="24"/>
        </w:rPr>
        <w:t>其中</w:t>
      </w:r>
      <w:r w:rsidRPr="00FF400E">
        <w:rPr>
          <w:rFonts w:ascii="宋体" w:hAnsi="宋体" w:hint="eastAsia"/>
          <w:color w:val="000000"/>
          <w:spacing w:val="2"/>
          <w:sz w:val="24"/>
          <w:szCs w:val="24"/>
        </w:rPr>
        <w:t>，</w:t>
      </w:r>
      <w:r w:rsidRPr="00FF400E">
        <w:rPr>
          <w:rFonts w:ascii="宋体" w:hAnsi="宋体"/>
          <w:color w:val="000000"/>
          <w:spacing w:val="2"/>
          <w:sz w:val="24"/>
          <w:szCs w:val="24"/>
        </w:rPr>
        <w:t>创新发展是高层次的合作要求</w:t>
      </w:r>
      <w:r w:rsidRPr="00FF400E">
        <w:rPr>
          <w:rFonts w:ascii="宋体" w:hAnsi="宋体" w:hint="eastAsia"/>
          <w:color w:val="000000"/>
          <w:spacing w:val="2"/>
          <w:sz w:val="24"/>
          <w:szCs w:val="24"/>
        </w:rPr>
        <w:t>。</w:t>
      </w:r>
      <w:r w:rsidRPr="00FF400E">
        <w:rPr>
          <w:rFonts w:ascii="宋体" w:hAnsi="宋体"/>
          <w:color w:val="000000"/>
          <w:spacing w:val="2"/>
          <w:sz w:val="24"/>
          <w:szCs w:val="24"/>
          <w:lang w:val="x-none"/>
        </w:rPr>
        <w:t>可以看出</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资源共享</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合作共赢是产业学院的目标方向</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区域行业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产业</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企业及其需求和高校提升服务地方经济社会发展能力是外在牵引力</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人才培养与创新发展是内在推动力</w:t>
      </w:r>
      <w:r w:rsidRPr="00FF400E">
        <w:rPr>
          <w:rFonts w:ascii="宋体" w:hAnsi="宋体" w:hint="eastAsia"/>
          <w:color w:val="000000"/>
          <w:spacing w:val="2"/>
          <w:sz w:val="24"/>
          <w:szCs w:val="24"/>
          <w:lang w:val="x-none"/>
        </w:rPr>
        <w:t>，</w:t>
      </w:r>
      <w:r w:rsidRPr="00FF400E">
        <w:rPr>
          <w:rFonts w:ascii="宋体" w:hAnsi="宋体"/>
          <w:color w:val="000000"/>
          <w:spacing w:val="2"/>
          <w:sz w:val="24"/>
          <w:szCs w:val="24"/>
          <w:lang w:val="x-none"/>
        </w:rPr>
        <w:t>建立产业学</w:t>
      </w:r>
      <w:r w:rsidRPr="00FF400E">
        <w:rPr>
          <w:rFonts w:ascii="宋体" w:hAnsi="宋体"/>
          <w:color w:val="000000"/>
          <w:spacing w:val="2"/>
          <w:sz w:val="24"/>
          <w:szCs w:val="24"/>
        </w:rPr>
        <w:t>院治理结构及其管理制度与保障机制是基本条件</w:t>
      </w:r>
      <w:r w:rsidRPr="00FF400E">
        <w:rPr>
          <w:rFonts w:ascii="宋体" w:hAnsi="宋体" w:hint="eastAsia"/>
          <w:color w:val="000000"/>
          <w:spacing w:val="2"/>
          <w:sz w:val="24"/>
          <w:szCs w:val="24"/>
        </w:rPr>
        <w:t>。</w:t>
      </w:r>
      <w:r w:rsidRPr="00FF400E">
        <w:rPr>
          <w:rFonts w:ascii="宋体" w:hAnsi="宋体"/>
          <w:color w:val="000000"/>
          <w:spacing w:val="2"/>
          <w:sz w:val="24"/>
          <w:szCs w:val="24"/>
        </w:rPr>
        <w:t>人才培养理念</w:t>
      </w:r>
      <w:r w:rsidRPr="00FF400E">
        <w:rPr>
          <w:rFonts w:ascii="宋体" w:hAnsi="宋体" w:hint="eastAsia"/>
          <w:color w:val="000000"/>
          <w:spacing w:val="2"/>
          <w:sz w:val="24"/>
          <w:szCs w:val="24"/>
        </w:rPr>
        <w:t>、</w:t>
      </w:r>
      <w:r w:rsidRPr="00FF400E">
        <w:rPr>
          <w:rFonts w:ascii="宋体" w:hAnsi="宋体"/>
          <w:color w:val="000000"/>
          <w:spacing w:val="2"/>
          <w:sz w:val="24"/>
          <w:szCs w:val="24"/>
        </w:rPr>
        <w:t>体制机制构建和产业企业需求等方面的改变是其形成的重要条件</w:t>
      </w:r>
      <w:r w:rsidRPr="00FF400E">
        <w:rPr>
          <w:rFonts w:ascii="宋体" w:hAnsi="宋体" w:hint="eastAsia"/>
          <w:color w:val="000000"/>
          <w:spacing w:val="2"/>
          <w:sz w:val="24"/>
          <w:szCs w:val="24"/>
        </w:rPr>
        <w:t>，</w:t>
      </w:r>
      <w:r w:rsidRPr="00FF400E">
        <w:rPr>
          <w:rFonts w:ascii="宋体" w:hAnsi="宋体"/>
          <w:color w:val="000000"/>
          <w:spacing w:val="2"/>
          <w:sz w:val="24"/>
          <w:szCs w:val="24"/>
        </w:rPr>
        <w:t>多方利益契合和地方政府推动是其形成的直接动力</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w:t>
      </w:r>
      <w:r w:rsidRPr="00E93E8A">
        <w:rPr>
          <w:rFonts w:ascii="宋体" w:hAnsi="宋体"/>
          <w:color w:val="000000"/>
          <w:sz w:val="24"/>
          <w:szCs w:val="24"/>
        </w:rPr>
        <w:t>二</w:t>
      </w:r>
      <w:r w:rsidRPr="00E93E8A">
        <w:rPr>
          <w:rFonts w:ascii="宋体" w:hAnsi="宋体" w:hint="eastAsia"/>
          <w:color w:val="000000"/>
          <w:sz w:val="24"/>
          <w:szCs w:val="24"/>
        </w:rPr>
        <w:t>）</w:t>
      </w:r>
      <w:r w:rsidRPr="00E93E8A">
        <w:rPr>
          <w:rFonts w:ascii="宋体" w:hAnsi="宋体"/>
          <w:color w:val="000000"/>
          <w:sz w:val="24"/>
          <w:szCs w:val="24"/>
        </w:rPr>
        <w:t>区域行业</w:t>
      </w:r>
      <w:r w:rsidRPr="00E93E8A">
        <w:rPr>
          <w:rFonts w:ascii="宋体" w:hAnsi="宋体" w:hint="eastAsia"/>
          <w:color w:val="000000"/>
          <w:sz w:val="24"/>
          <w:szCs w:val="24"/>
        </w:rPr>
        <w:t>、</w:t>
      </w:r>
      <w:r w:rsidRPr="00E93E8A">
        <w:rPr>
          <w:rFonts w:ascii="宋体" w:hAnsi="宋体"/>
          <w:color w:val="000000"/>
          <w:sz w:val="24"/>
          <w:szCs w:val="24"/>
        </w:rPr>
        <w:t>产业</w:t>
      </w:r>
      <w:r w:rsidRPr="00E93E8A">
        <w:rPr>
          <w:rFonts w:ascii="宋体" w:hAnsi="宋体" w:hint="eastAsia"/>
          <w:color w:val="000000"/>
          <w:sz w:val="24"/>
          <w:szCs w:val="24"/>
        </w:rPr>
        <w:t>、</w:t>
      </w:r>
      <w:r w:rsidRPr="00E93E8A">
        <w:rPr>
          <w:rFonts w:ascii="宋体" w:hAnsi="宋体"/>
          <w:color w:val="000000"/>
          <w:sz w:val="24"/>
          <w:szCs w:val="24"/>
        </w:rPr>
        <w:t>企业及其需求是地方本科高校产业学院建立的逻辑起点</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产业学院建立的逻辑起点是什么呢？也就是说</w:t>
      </w:r>
      <w:r w:rsidRPr="00E93E8A">
        <w:rPr>
          <w:rFonts w:ascii="宋体" w:hAnsi="宋体" w:hint="eastAsia"/>
          <w:color w:val="000000"/>
          <w:sz w:val="24"/>
          <w:szCs w:val="24"/>
        </w:rPr>
        <w:t>，</w:t>
      </w:r>
      <w:r w:rsidRPr="00E93E8A">
        <w:rPr>
          <w:rFonts w:ascii="宋体" w:hAnsi="宋体"/>
          <w:color w:val="000000"/>
          <w:sz w:val="24"/>
          <w:szCs w:val="24"/>
        </w:rPr>
        <w:t>我们为什么要建立产业学院？我们需要建立什么样的产业学院？其出发点应该是区域行业</w:t>
      </w:r>
      <w:r w:rsidRPr="00E93E8A">
        <w:rPr>
          <w:rFonts w:ascii="宋体" w:hAnsi="宋体" w:hint="eastAsia"/>
          <w:color w:val="000000"/>
          <w:sz w:val="24"/>
          <w:szCs w:val="24"/>
        </w:rPr>
        <w:t>、</w:t>
      </w:r>
      <w:r w:rsidRPr="00E93E8A">
        <w:rPr>
          <w:rFonts w:ascii="宋体" w:hAnsi="宋体"/>
          <w:color w:val="000000"/>
          <w:sz w:val="24"/>
          <w:szCs w:val="24"/>
        </w:rPr>
        <w:t>产业</w:t>
      </w:r>
      <w:r w:rsidRPr="00E93E8A">
        <w:rPr>
          <w:rFonts w:ascii="宋体" w:hAnsi="宋体" w:hint="eastAsia"/>
          <w:color w:val="000000"/>
          <w:sz w:val="24"/>
          <w:szCs w:val="24"/>
        </w:rPr>
        <w:t>、</w:t>
      </w:r>
      <w:r w:rsidRPr="00E93E8A">
        <w:rPr>
          <w:rFonts w:ascii="宋体" w:hAnsi="宋体"/>
          <w:color w:val="000000"/>
          <w:sz w:val="24"/>
          <w:szCs w:val="24"/>
        </w:rPr>
        <w:t>企业及其需求</w:t>
      </w:r>
      <w:r w:rsidRPr="00E93E8A">
        <w:rPr>
          <w:rFonts w:ascii="宋体" w:hAnsi="宋体" w:hint="eastAsia"/>
          <w:color w:val="000000"/>
          <w:sz w:val="24"/>
          <w:szCs w:val="24"/>
        </w:rPr>
        <w:t>，</w:t>
      </w:r>
      <w:r w:rsidRPr="00E93E8A">
        <w:rPr>
          <w:rFonts w:ascii="宋体" w:hAnsi="宋体"/>
          <w:color w:val="000000"/>
          <w:sz w:val="24"/>
          <w:szCs w:val="24"/>
        </w:rPr>
        <w:t>而不是高校的需求</w:t>
      </w:r>
      <w:r w:rsidRPr="00E93E8A">
        <w:rPr>
          <w:rFonts w:ascii="宋体" w:hAnsi="宋体" w:hint="eastAsia"/>
          <w:color w:val="000000"/>
          <w:sz w:val="24"/>
          <w:szCs w:val="24"/>
        </w:rPr>
        <w:t>。</w:t>
      </w:r>
      <w:r w:rsidRPr="00E93E8A">
        <w:rPr>
          <w:rFonts w:ascii="宋体" w:hAnsi="宋体"/>
          <w:color w:val="000000"/>
          <w:sz w:val="24"/>
          <w:szCs w:val="24"/>
        </w:rPr>
        <w:t>这是由高校服务地方经济社会发展的属性决定的</w:t>
      </w:r>
      <w:r w:rsidRPr="00E93E8A">
        <w:rPr>
          <w:rFonts w:ascii="宋体" w:hAnsi="宋体" w:hint="eastAsia"/>
          <w:color w:val="000000"/>
          <w:sz w:val="24"/>
          <w:szCs w:val="24"/>
        </w:rPr>
        <w:t>。</w:t>
      </w:r>
      <w:r w:rsidRPr="00E93E8A">
        <w:rPr>
          <w:rFonts w:ascii="宋体" w:hAnsi="宋体"/>
          <w:color w:val="000000"/>
          <w:sz w:val="24"/>
          <w:szCs w:val="24"/>
        </w:rPr>
        <w:t>同时</w:t>
      </w:r>
      <w:r w:rsidRPr="00E93E8A">
        <w:rPr>
          <w:rFonts w:ascii="宋体" w:hAnsi="宋体" w:hint="eastAsia"/>
          <w:color w:val="000000"/>
          <w:sz w:val="24"/>
          <w:szCs w:val="24"/>
        </w:rPr>
        <w:t>，</w:t>
      </w:r>
      <w:r w:rsidRPr="00E93E8A">
        <w:rPr>
          <w:rFonts w:ascii="宋体" w:hAnsi="宋体"/>
          <w:color w:val="000000"/>
          <w:sz w:val="24"/>
          <w:szCs w:val="24"/>
        </w:rPr>
        <w:t>这里还必须明白一个问题</w:t>
      </w:r>
      <w:r w:rsidRPr="00E93E8A">
        <w:rPr>
          <w:rFonts w:ascii="宋体" w:hAnsi="宋体" w:hint="eastAsia"/>
          <w:color w:val="000000"/>
          <w:sz w:val="24"/>
          <w:szCs w:val="24"/>
        </w:rPr>
        <w:t>，</w:t>
      </w:r>
      <w:r w:rsidRPr="00E93E8A">
        <w:rPr>
          <w:rFonts w:ascii="宋体" w:hAnsi="宋体"/>
          <w:color w:val="000000"/>
          <w:sz w:val="24"/>
          <w:szCs w:val="24"/>
        </w:rPr>
        <w:t>是不是区域内行业</w:t>
      </w:r>
      <w:r w:rsidRPr="00E93E8A">
        <w:rPr>
          <w:rFonts w:ascii="宋体" w:hAnsi="宋体" w:hint="eastAsia"/>
          <w:color w:val="000000"/>
          <w:sz w:val="24"/>
          <w:szCs w:val="24"/>
        </w:rPr>
        <w:t>、</w:t>
      </w:r>
      <w:r w:rsidRPr="00E93E8A">
        <w:rPr>
          <w:rFonts w:ascii="宋体" w:hAnsi="宋体"/>
          <w:color w:val="000000"/>
          <w:sz w:val="24"/>
          <w:szCs w:val="24"/>
        </w:rPr>
        <w:t>产业</w:t>
      </w:r>
      <w:r w:rsidRPr="00E93E8A">
        <w:rPr>
          <w:rFonts w:ascii="宋体" w:hAnsi="宋体" w:hint="eastAsia"/>
          <w:color w:val="000000"/>
          <w:sz w:val="24"/>
          <w:szCs w:val="24"/>
        </w:rPr>
        <w:t>、</w:t>
      </w:r>
      <w:r w:rsidRPr="00E93E8A">
        <w:rPr>
          <w:rFonts w:ascii="宋体" w:hAnsi="宋体"/>
          <w:color w:val="000000"/>
          <w:sz w:val="24"/>
          <w:szCs w:val="24"/>
        </w:rPr>
        <w:t>企业不发达就不能建立产业学院呢？结论是不一定</w:t>
      </w:r>
      <w:r w:rsidRPr="00E93E8A">
        <w:rPr>
          <w:rFonts w:ascii="宋体" w:hAnsi="宋体" w:hint="eastAsia"/>
          <w:color w:val="000000"/>
          <w:sz w:val="24"/>
          <w:szCs w:val="24"/>
        </w:rPr>
        <w:t>。</w:t>
      </w:r>
      <w:r w:rsidRPr="00E93E8A">
        <w:rPr>
          <w:rFonts w:ascii="宋体" w:hAnsi="宋体"/>
          <w:color w:val="000000"/>
          <w:sz w:val="24"/>
          <w:szCs w:val="24"/>
        </w:rPr>
        <w:t>对于合作各方来说</w:t>
      </w:r>
      <w:r w:rsidRPr="00E93E8A">
        <w:rPr>
          <w:rFonts w:ascii="宋体" w:hAnsi="宋体" w:hint="eastAsia"/>
          <w:color w:val="000000"/>
          <w:sz w:val="24"/>
          <w:szCs w:val="24"/>
        </w:rPr>
        <w:t>，</w:t>
      </w:r>
      <w:r w:rsidRPr="00E93E8A">
        <w:rPr>
          <w:rFonts w:ascii="宋体" w:hAnsi="宋体"/>
          <w:color w:val="000000"/>
          <w:sz w:val="24"/>
          <w:szCs w:val="24"/>
        </w:rPr>
        <w:t>产业学院完全可能是白手起家</w:t>
      </w:r>
      <w:r w:rsidRPr="00E93E8A">
        <w:rPr>
          <w:rFonts w:ascii="宋体" w:hAnsi="宋体" w:hint="eastAsia"/>
          <w:color w:val="000000"/>
          <w:sz w:val="24"/>
          <w:szCs w:val="24"/>
        </w:rPr>
        <w:t>，</w:t>
      </w:r>
      <w:r w:rsidRPr="00E93E8A">
        <w:rPr>
          <w:rFonts w:ascii="宋体" w:hAnsi="宋体"/>
          <w:color w:val="000000"/>
          <w:sz w:val="24"/>
          <w:szCs w:val="24"/>
        </w:rPr>
        <w:t>按照</w:t>
      </w:r>
      <w:r w:rsidRPr="00E93E8A">
        <w:rPr>
          <w:rFonts w:ascii="宋体" w:hAnsi="宋体" w:hint="eastAsia"/>
          <w:color w:val="000000"/>
          <w:sz w:val="24"/>
          <w:szCs w:val="24"/>
        </w:rPr>
        <w:t>“</w:t>
      </w:r>
      <w:r w:rsidRPr="00E93E8A">
        <w:rPr>
          <w:rFonts w:ascii="宋体" w:hAnsi="宋体"/>
          <w:color w:val="000000"/>
          <w:sz w:val="24"/>
          <w:szCs w:val="24"/>
        </w:rPr>
        <w:t>产业呼应学科</w:t>
      </w:r>
      <w:r w:rsidRPr="00E93E8A">
        <w:rPr>
          <w:rFonts w:ascii="宋体" w:hAnsi="宋体" w:hint="eastAsia"/>
          <w:color w:val="000000"/>
          <w:sz w:val="24"/>
          <w:szCs w:val="24"/>
        </w:rPr>
        <w:t>，</w:t>
      </w:r>
      <w:r w:rsidRPr="00E93E8A">
        <w:rPr>
          <w:rFonts w:ascii="宋体" w:hAnsi="宋体"/>
          <w:color w:val="000000"/>
          <w:sz w:val="24"/>
          <w:szCs w:val="24"/>
        </w:rPr>
        <w:t>学科支撑产业</w:t>
      </w:r>
      <w:r w:rsidRPr="00E93E8A">
        <w:rPr>
          <w:rFonts w:ascii="宋体" w:hAnsi="宋体" w:hint="eastAsia"/>
          <w:color w:val="000000"/>
          <w:sz w:val="24"/>
          <w:szCs w:val="24"/>
        </w:rPr>
        <w:t>”</w:t>
      </w:r>
      <w:r w:rsidRPr="00E93E8A">
        <w:rPr>
          <w:rFonts w:ascii="宋体" w:hAnsi="宋体"/>
          <w:color w:val="000000"/>
          <w:sz w:val="24"/>
          <w:szCs w:val="24"/>
        </w:rPr>
        <w:t>的思路建立合作共赢</w:t>
      </w:r>
      <w:r w:rsidRPr="00E93E8A">
        <w:rPr>
          <w:rFonts w:ascii="宋体" w:hAnsi="宋体" w:hint="eastAsia"/>
          <w:color w:val="000000"/>
          <w:sz w:val="24"/>
          <w:szCs w:val="24"/>
        </w:rPr>
        <w:t>、</w:t>
      </w:r>
      <w:r w:rsidRPr="00E93E8A">
        <w:rPr>
          <w:rFonts w:ascii="宋体" w:hAnsi="宋体"/>
          <w:color w:val="000000"/>
          <w:sz w:val="24"/>
          <w:szCs w:val="24"/>
        </w:rPr>
        <w:t>共同发展的产业学院</w:t>
      </w:r>
      <w:r w:rsidRPr="00E93E8A">
        <w:rPr>
          <w:rFonts w:ascii="宋体" w:hAnsi="宋体" w:hint="eastAsia"/>
          <w:color w:val="000000"/>
          <w:sz w:val="24"/>
          <w:szCs w:val="24"/>
        </w:rPr>
        <w:t>。</w:t>
      </w:r>
      <w:r w:rsidRPr="00E93E8A">
        <w:rPr>
          <w:rFonts w:ascii="宋体" w:hAnsi="宋体"/>
          <w:color w:val="000000"/>
          <w:sz w:val="24"/>
          <w:szCs w:val="24"/>
        </w:rPr>
        <w:t>如广东省肇庆市结合资源禀赋准备把环保产业作为主导产业打造</w:t>
      </w:r>
      <w:r w:rsidRPr="00E93E8A">
        <w:rPr>
          <w:rFonts w:ascii="宋体" w:hAnsi="宋体" w:hint="eastAsia"/>
          <w:color w:val="000000"/>
          <w:sz w:val="24"/>
          <w:szCs w:val="24"/>
        </w:rPr>
        <w:t>，</w:t>
      </w:r>
      <w:r w:rsidRPr="00E93E8A">
        <w:rPr>
          <w:rFonts w:ascii="宋体" w:hAnsi="宋体"/>
          <w:color w:val="000000"/>
          <w:sz w:val="24"/>
          <w:szCs w:val="24"/>
        </w:rPr>
        <w:t>尽管还没有很好的产业基础</w:t>
      </w:r>
      <w:r w:rsidRPr="00E93E8A">
        <w:rPr>
          <w:rFonts w:ascii="宋体" w:hAnsi="宋体" w:hint="eastAsia"/>
          <w:color w:val="000000"/>
          <w:sz w:val="24"/>
          <w:szCs w:val="24"/>
        </w:rPr>
        <w:t>，</w:t>
      </w:r>
      <w:r w:rsidRPr="00E93E8A">
        <w:rPr>
          <w:rFonts w:ascii="宋体" w:hAnsi="宋体"/>
          <w:color w:val="000000"/>
          <w:sz w:val="24"/>
          <w:szCs w:val="24"/>
        </w:rPr>
        <w:t>但是已经通过省市共建措施</w:t>
      </w:r>
      <w:r w:rsidRPr="00E93E8A">
        <w:rPr>
          <w:rFonts w:ascii="宋体" w:hAnsi="宋体" w:hint="eastAsia"/>
          <w:color w:val="000000"/>
          <w:sz w:val="24"/>
          <w:szCs w:val="24"/>
        </w:rPr>
        <w:t>，</w:t>
      </w:r>
      <w:r w:rsidRPr="00E93E8A">
        <w:rPr>
          <w:rFonts w:ascii="宋体" w:hAnsi="宋体"/>
          <w:color w:val="000000"/>
          <w:sz w:val="24"/>
          <w:szCs w:val="24"/>
        </w:rPr>
        <w:t>在肇庆学院打造 环境科学与工程学科</w:t>
      </w:r>
      <w:r w:rsidRPr="00E93E8A">
        <w:rPr>
          <w:rFonts w:ascii="宋体" w:hAnsi="宋体" w:hint="eastAsia"/>
          <w:color w:val="000000"/>
          <w:sz w:val="24"/>
          <w:szCs w:val="24"/>
        </w:rPr>
        <w:t>，</w:t>
      </w:r>
      <w:r w:rsidRPr="00E93E8A">
        <w:rPr>
          <w:rFonts w:ascii="宋体" w:hAnsi="宋体"/>
          <w:color w:val="000000"/>
          <w:sz w:val="24"/>
          <w:szCs w:val="24"/>
        </w:rPr>
        <w:t>并将进一步成立学院</w:t>
      </w:r>
      <w:r w:rsidRPr="00E93E8A">
        <w:rPr>
          <w:rFonts w:ascii="宋体" w:hAnsi="宋体" w:hint="eastAsia"/>
          <w:color w:val="000000"/>
          <w:sz w:val="24"/>
          <w:szCs w:val="24"/>
        </w:rPr>
        <w:t>，</w:t>
      </w:r>
      <w:r w:rsidRPr="00E93E8A">
        <w:rPr>
          <w:rFonts w:ascii="宋体" w:hAnsi="宋体"/>
          <w:color w:val="000000"/>
          <w:sz w:val="24"/>
          <w:szCs w:val="24"/>
        </w:rPr>
        <w:t>实现政产学研用深度融合</w:t>
      </w:r>
      <w:r w:rsidRPr="00E93E8A">
        <w:rPr>
          <w:rFonts w:ascii="宋体" w:hAnsi="宋体" w:hint="eastAsia"/>
          <w:color w:val="000000"/>
          <w:sz w:val="24"/>
          <w:szCs w:val="24"/>
        </w:rPr>
        <w:t>。</w:t>
      </w:r>
      <w:r w:rsidRPr="00E93E8A">
        <w:rPr>
          <w:rFonts w:ascii="宋体" w:hAnsi="宋体"/>
          <w:color w:val="000000"/>
          <w:sz w:val="24"/>
          <w:szCs w:val="24"/>
        </w:rPr>
        <w:t>区域内相关产业企业通过产业学院平台</w:t>
      </w:r>
      <w:r w:rsidRPr="00E93E8A">
        <w:rPr>
          <w:rFonts w:ascii="宋体" w:hAnsi="宋体" w:hint="eastAsia"/>
          <w:color w:val="000000"/>
          <w:sz w:val="24"/>
          <w:szCs w:val="24"/>
        </w:rPr>
        <w:t>，</w:t>
      </w:r>
      <w:r w:rsidRPr="00E93E8A">
        <w:rPr>
          <w:rFonts w:ascii="宋体" w:hAnsi="宋体"/>
          <w:color w:val="000000"/>
          <w:sz w:val="24"/>
          <w:szCs w:val="24"/>
        </w:rPr>
        <w:t>与高校建立长期和稳定的联系</w:t>
      </w:r>
      <w:r w:rsidRPr="00E93E8A">
        <w:rPr>
          <w:rFonts w:ascii="宋体" w:hAnsi="宋体" w:hint="eastAsia"/>
          <w:color w:val="000000"/>
          <w:sz w:val="24"/>
          <w:szCs w:val="24"/>
        </w:rPr>
        <w:t>，</w:t>
      </w:r>
      <w:r w:rsidRPr="00E93E8A">
        <w:rPr>
          <w:rFonts w:ascii="宋体" w:hAnsi="宋体"/>
          <w:color w:val="000000"/>
          <w:sz w:val="24"/>
          <w:szCs w:val="24"/>
        </w:rPr>
        <w:t>主动把自身需求与学校教学资源和科技研发对接起来</w:t>
      </w:r>
      <w:r w:rsidRPr="00E93E8A">
        <w:rPr>
          <w:rFonts w:ascii="宋体" w:hAnsi="宋体" w:hint="eastAsia"/>
          <w:color w:val="000000"/>
          <w:sz w:val="24"/>
          <w:szCs w:val="24"/>
        </w:rPr>
        <w:t>，</w:t>
      </w:r>
      <w:r w:rsidRPr="00E93E8A">
        <w:rPr>
          <w:rFonts w:ascii="宋体" w:hAnsi="宋体"/>
          <w:color w:val="000000"/>
          <w:sz w:val="24"/>
          <w:szCs w:val="24"/>
        </w:rPr>
        <w:t>有针对性地破解经济社会以及企业发展中遇到的技术和人才缺乏难题</w:t>
      </w:r>
      <w:r w:rsidRPr="00E93E8A">
        <w:rPr>
          <w:rFonts w:ascii="宋体" w:hAnsi="宋体" w:hint="eastAsia"/>
          <w:color w:val="000000"/>
          <w:sz w:val="24"/>
          <w:szCs w:val="24"/>
        </w:rPr>
        <w:t>，</w:t>
      </w:r>
      <w:r w:rsidRPr="00E93E8A">
        <w:rPr>
          <w:rFonts w:ascii="宋体" w:hAnsi="宋体"/>
          <w:color w:val="000000"/>
          <w:sz w:val="24"/>
          <w:szCs w:val="24"/>
        </w:rPr>
        <w:t>在增强企业市场竞争力和人才流动</w:t>
      </w:r>
      <w:r w:rsidRPr="00E93E8A">
        <w:rPr>
          <w:rFonts w:ascii="宋体" w:hAnsi="宋体" w:hint="eastAsia"/>
          <w:color w:val="000000"/>
          <w:sz w:val="24"/>
          <w:szCs w:val="24"/>
        </w:rPr>
        <w:t>、</w:t>
      </w:r>
      <w:r w:rsidRPr="00E93E8A">
        <w:rPr>
          <w:rFonts w:ascii="宋体" w:hAnsi="宋体"/>
          <w:color w:val="000000"/>
          <w:sz w:val="24"/>
          <w:szCs w:val="24"/>
        </w:rPr>
        <w:t>资源配置等方面给予政策倾斜</w:t>
      </w:r>
      <w:r w:rsidRPr="00E93E8A">
        <w:rPr>
          <w:rFonts w:ascii="宋体" w:hAnsi="宋体" w:hint="eastAsia"/>
          <w:color w:val="000000"/>
          <w:sz w:val="24"/>
          <w:szCs w:val="24"/>
        </w:rPr>
        <w:t>，</w:t>
      </w:r>
      <w:r w:rsidRPr="00E93E8A">
        <w:rPr>
          <w:rFonts w:ascii="宋体" w:hAnsi="宋体"/>
          <w:color w:val="000000"/>
          <w:sz w:val="24"/>
          <w:szCs w:val="24"/>
        </w:rPr>
        <w:t>努力为地方本科高校产业学院发展营造良好的运行环境</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lastRenderedPageBreak/>
        <w:t>显然</w:t>
      </w:r>
      <w:r w:rsidRPr="00E93E8A">
        <w:rPr>
          <w:rFonts w:ascii="宋体" w:hAnsi="宋体" w:hint="eastAsia"/>
          <w:color w:val="000000"/>
          <w:sz w:val="24"/>
          <w:szCs w:val="24"/>
        </w:rPr>
        <w:t>，</w:t>
      </w:r>
      <w:r w:rsidRPr="00E93E8A">
        <w:rPr>
          <w:rFonts w:ascii="宋体" w:hAnsi="宋体"/>
          <w:color w:val="000000"/>
          <w:sz w:val="24"/>
          <w:szCs w:val="24"/>
        </w:rPr>
        <w:t>地方本科院校是通过产业学院与当地特色产业对接</w:t>
      </w:r>
      <w:r w:rsidRPr="00E93E8A">
        <w:rPr>
          <w:rFonts w:ascii="宋体" w:hAnsi="宋体" w:hint="eastAsia"/>
          <w:color w:val="000000"/>
          <w:sz w:val="24"/>
          <w:szCs w:val="24"/>
        </w:rPr>
        <w:t>，</w:t>
      </w:r>
      <w:r w:rsidRPr="00E93E8A">
        <w:rPr>
          <w:rFonts w:ascii="宋体" w:hAnsi="宋体"/>
          <w:color w:val="000000"/>
          <w:sz w:val="24"/>
          <w:szCs w:val="24"/>
        </w:rPr>
        <w:t>在人才培养</w:t>
      </w:r>
      <w:r w:rsidRPr="00E93E8A">
        <w:rPr>
          <w:rFonts w:ascii="宋体" w:hAnsi="宋体" w:hint="eastAsia"/>
          <w:color w:val="000000"/>
          <w:sz w:val="24"/>
          <w:szCs w:val="24"/>
        </w:rPr>
        <w:t>、</w:t>
      </w:r>
      <w:r w:rsidRPr="00E93E8A">
        <w:rPr>
          <w:rFonts w:ascii="宋体" w:hAnsi="宋体"/>
          <w:color w:val="000000"/>
          <w:sz w:val="24"/>
          <w:szCs w:val="24"/>
        </w:rPr>
        <w:t>专业设置</w:t>
      </w:r>
      <w:r w:rsidRPr="00E93E8A">
        <w:rPr>
          <w:rFonts w:ascii="宋体" w:hAnsi="宋体" w:hint="eastAsia"/>
          <w:color w:val="000000"/>
          <w:sz w:val="24"/>
          <w:szCs w:val="24"/>
        </w:rPr>
        <w:t>、</w:t>
      </w:r>
      <w:r w:rsidRPr="00E93E8A">
        <w:rPr>
          <w:rFonts w:ascii="宋体" w:hAnsi="宋体"/>
          <w:color w:val="000000"/>
          <w:sz w:val="24"/>
          <w:szCs w:val="24"/>
        </w:rPr>
        <w:t>课程建设</w:t>
      </w:r>
      <w:r w:rsidRPr="00E93E8A">
        <w:rPr>
          <w:rFonts w:ascii="宋体" w:hAnsi="宋体" w:hint="eastAsia"/>
          <w:color w:val="000000"/>
          <w:sz w:val="24"/>
          <w:szCs w:val="24"/>
        </w:rPr>
        <w:t>、</w:t>
      </w:r>
      <w:r w:rsidRPr="00E93E8A">
        <w:rPr>
          <w:rFonts w:ascii="宋体" w:hAnsi="宋体"/>
          <w:color w:val="000000"/>
          <w:sz w:val="24"/>
          <w:szCs w:val="24"/>
        </w:rPr>
        <w:t>校外实践等方面开展深度合作</w:t>
      </w:r>
      <w:r w:rsidRPr="00E93E8A">
        <w:rPr>
          <w:rFonts w:ascii="宋体" w:hAnsi="宋体" w:hint="eastAsia"/>
          <w:color w:val="000000"/>
          <w:sz w:val="24"/>
          <w:szCs w:val="24"/>
        </w:rPr>
        <w:t>。</w:t>
      </w:r>
      <w:r w:rsidRPr="00E93E8A">
        <w:rPr>
          <w:rFonts w:ascii="宋体" w:hAnsi="宋体"/>
          <w:color w:val="000000"/>
          <w:sz w:val="24"/>
          <w:szCs w:val="24"/>
        </w:rPr>
        <w:t>如莆田学院汽车工程学院</w:t>
      </w:r>
      <w:proofErr w:type="gramStart"/>
      <w:r w:rsidRPr="00E93E8A">
        <w:rPr>
          <w:rFonts w:ascii="宋体" w:hAnsi="宋体"/>
          <w:color w:val="000000"/>
          <w:sz w:val="24"/>
          <w:szCs w:val="24"/>
        </w:rPr>
        <w:t>与观致汽车</w:t>
      </w:r>
      <w:proofErr w:type="gramEnd"/>
      <w:r w:rsidRPr="00E93E8A">
        <w:rPr>
          <w:rFonts w:ascii="宋体" w:hAnsi="宋体" w:hint="eastAsia"/>
          <w:color w:val="000000"/>
          <w:sz w:val="24"/>
          <w:szCs w:val="24"/>
        </w:rPr>
        <w:t>、</w:t>
      </w:r>
      <w:r w:rsidRPr="00E93E8A">
        <w:rPr>
          <w:rFonts w:ascii="宋体" w:hAnsi="宋体"/>
          <w:color w:val="000000"/>
          <w:sz w:val="24"/>
          <w:szCs w:val="24"/>
        </w:rPr>
        <w:t>奇瑞</w:t>
      </w:r>
      <w:r w:rsidRPr="00E93E8A">
        <w:rPr>
          <w:rFonts w:ascii="宋体" w:hAnsi="宋体" w:hint="eastAsia"/>
          <w:color w:val="000000"/>
          <w:sz w:val="24"/>
          <w:szCs w:val="24"/>
        </w:rPr>
        <w:t>、</w:t>
      </w:r>
      <w:r w:rsidRPr="00E93E8A">
        <w:rPr>
          <w:rFonts w:ascii="宋体" w:hAnsi="宋体"/>
          <w:color w:val="000000"/>
          <w:sz w:val="24"/>
          <w:szCs w:val="24"/>
        </w:rPr>
        <w:t>捷豹</w:t>
      </w:r>
      <w:r w:rsidRPr="00E93E8A">
        <w:rPr>
          <w:rFonts w:ascii="宋体" w:hAnsi="宋体" w:hint="eastAsia"/>
          <w:color w:val="000000"/>
          <w:sz w:val="24"/>
          <w:szCs w:val="24"/>
        </w:rPr>
        <w:t>、</w:t>
      </w:r>
      <w:r w:rsidRPr="00E93E8A">
        <w:rPr>
          <w:rFonts w:ascii="宋体" w:hAnsi="宋体"/>
          <w:color w:val="000000"/>
          <w:sz w:val="24"/>
          <w:szCs w:val="24"/>
        </w:rPr>
        <w:t>路虎</w:t>
      </w:r>
      <w:r w:rsidRPr="00E93E8A">
        <w:rPr>
          <w:rFonts w:ascii="宋体" w:hAnsi="宋体" w:hint="eastAsia"/>
          <w:color w:val="000000"/>
          <w:sz w:val="24"/>
          <w:szCs w:val="24"/>
        </w:rPr>
        <w:t>、</w:t>
      </w:r>
      <w:r w:rsidRPr="00E93E8A">
        <w:rPr>
          <w:rFonts w:ascii="宋体" w:hAnsi="宋体"/>
          <w:color w:val="000000"/>
          <w:sz w:val="24"/>
          <w:szCs w:val="24"/>
        </w:rPr>
        <w:t>丰田等几十家汽车行业企业建立合作关系</w:t>
      </w:r>
      <w:r w:rsidRPr="00E93E8A">
        <w:rPr>
          <w:rFonts w:ascii="宋体" w:hAnsi="宋体" w:hint="eastAsia"/>
          <w:color w:val="000000"/>
          <w:sz w:val="24"/>
          <w:szCs w:val="24"/>
        </w:rPr>
        <w:t>，</w:t>
      </w:r>
      <w:r w:rsidRPr="00E93E8A">
        <w:rPr>
          <w:rFonts w:ascii="宋体" w:hAnsi="宋体"/>
          <w:color w:val="000000"/>
          <w:sz w:val="24"/>
          <w:szCs w:val="24"/>
        </w:rPr>
        <w:t>共建实践教育基地</w:t>
      </w:r>
      <w:r>
        <w:rPr>
          <w:rFonts w:ascii="宋体" w:hAnsi="宋体" w:hint="eastAsia"/>
          <w:color w:val="000000"/>
          <w:sz w:val="24"/>
          <w:szCs w:val="24"/>
        </w:rPr>
        <w:t>20</w:t>
      </w:r>
      <w:r w:rsidRPr="00E93E8A">
        <w:rPr>
          <w:rFonts w:ascii="宋体" w:hAnsi="宋体"/>
          <w:color w:val="000000"/>
          <w:sz w:val="24"/>
          <w:szCs w:val="24"/>
        </w:rPr>
        <w:t>余家</w:t>
      </w:r>
      <w:r w:rsidRPr="00E93E8A">
        <w:rPr>
          <w:rFonts w:ascii="宋体" w:hAnsi="宋体" w:hint="eastAsia"/>
          <w:color w:val="000000"/>
          <w:sz w:val="24"/>
          <w:szCs w:val="24"/>
        </w:rPr>
        <w:t>。</w:t>
      </w:r>
      <w:r w:rsidRPr="00E93E8A">
        <w:rPr>
          <w:rFonts w:ascii="宋体" w:hAnsi="宋体"/>
          <w:color w:val="000000"/>
          <w:sz w:val="24"/>
          <w:szCs w:val="24"/>
        </w:rPr>
        <w:t>产业学院也会促进学校的专业建设</w:t>
      </w:r>
      <w:r w:rsidRPr="00E93E8A">
        <w:rPr>
          <w:rFonts w:ascii="宋体" w:hAnsi="宋体" w:hint="eastAsia"/>
          <w:color w:val="000000"/>
          <w:sz w:val="24"/>
          <w:szCs w:val="24"/>
        </w:rPr>
        <w:t>，</w:t>
      </w:r>
      <w:r w:rsidRPr="00E93E8A">
        <w:rPr>
          <w:rFonts w:ascii="宋体" w:hAnsi="宋体"/>
          <w:color w:val="000000"/>
          <w:sz w:val="24"/>
          <w:szCs w:val="24"/>
        </w:rPr>
        <w:t>如常熟理工学院相继开设了新能源科学与工程</w:t>
      </w:r>
      <w:r w:rsidRPr="00E93E8A">
        <w:rPr>
          <w:rFonts w:ascii="宋体" w:hAnsi="宋体" w:hint="eastAsia"/>
          <w:color w:val="000000"/>
          <w:sz w:val="24"/>
          <w:szCs w:val="24"/>
        </w:rPr>
        <w:t>、</w:t>
      </w:r>
      <w:r w:rsidRPr="00E93E8A">
        <w:rPr>
          <w:rFonts w:ascii="宋体" w:hAnsi="宋体"/>
          <w:color w:val="000000"/>
          <w:sz w:val="24"/>
          <w:szCs w:val="24"/>
        </w:rPr>
        <w:t>物联网工程</w:t>
      </w:r>
      <w:r w:rsidRPr="00E93E8A">
        <w:rPr>
          <w:rFonts w:ascii="宋体" w:hAnsi="宋体" w:hint="eastAsia"/>
          <w:color w:val="000000"/>
          <w:sz w:val="24"/>
          <w:szCs w:val="24"/>
        </w:rPr>
        <w:t>、</w:t>
      </w:r>
      <w:r w:rsidRPr="00E93E8A">
        <w:rPr>
          <w:rFonts w:ascii="宋体" w:hAnsi="宋体"/>
          <w:color w:val="000000"/>
          <w:sz w:val="24"/>
          <w:szCs w:val="24"/>
        </w:rPr>
        <w:t>机械工程及自动化</w:t>
      </w:r>
      <w:r w:rsidRPr="00E93E8A">
        <w:rPr>
          <w:rFonts w:ascii="宋体" w:hAnsi="宋体" w:hint="eastAsia"/>
          <w:color w:val="000000"/>
          <w:sz w:val="24"/>
          <w:szCs w:val="24"/>
        </w:rPr>
        <w:t>（</w:t>
      </w:r>
      <w:r w:rsidRPr="00E93E8A">
        <w:rPr>
          <w:rFonts w:ascii="宋体" w:hAnsi="宋体"/>
          <w:color w:val="000000"/>
          <w:sz w:val="24"/>
          <w:szCs w:val="24"/>
        </w:rPr>
        <w:t>电梯工程</w:t>
      </w:r>
      <w:r w:rsidRPr="00E93E8A">
        <w:rPr>
          <w:rFonts w:ascii="宋体" w:hAnsi="宋体" w:hint="eastAsia"/>
          <w:color w:val="000000"/>
          <w:sz w:val="24"/>
          <w:szCs w:val="24"/>
        </w:rPr>
        <w:t>）、</w:t>
      </w:r>
      <w:r w:rsidRPr="00E93E8A">
        <w:rPr>
          <w:rFonts w:ascii="宋体" w:hAnsi="宋体"/>
          <w:color w:val="000000"/>
          <w:sz w:val="24"/>
          <w:szCs w:val="24"/>
        </w:rPr>
        <w:t>车辆工程等新专业</w:t>
      </w:r>
      <w:r w:rsidRPr="00E93E8A">
        <w:rPr>
          <w:rFonts w:ascii="宋体" w:hAnsi="宋体" w:hint="eastAsia"/>
          <w:color w:val="000000"/>
          <w:sz w:val="24"/>
          <w:szCs w:val="24"/>
        </w:rPr>
        <w:t>，</w:t>
      </w:r>
      <w:r w:rsidRPr="00E93E8A">
        <w:rPr>
          <w:rFonts w:ascii="宋体" w:hAnsi="宋体"/>
          <w:color w:val="000000"/>
          <w:sz w:val="24"/>
          <w:szCs w:val="24"/>
        </w:rPr>
        <w:t>从而使学校专业设置与当地产业发展的技术需求同步</w:t>
      </w:r>
      <w:r w:rsidRPr="00E93E8A">
        <w:rPr>
          <w:rFonts w:ascii="宋体" w:hAnsi="宋体" w:hint="eastAsia"/>
          <w:color w:val="000000"/>
          <w:sz w:val="24"/>
          <w:szCs w:val="24"/>
        </w:rPr>
        <w:t>。</w:t>
      </w:r>
      <w:r w:rsidRPr="00E93E8A">
        <w:rPr>
          <w:rFonts w:ascii="宋体" w:hAnsi="宋体"/>
          <w:color w:val="000000"/>
          <w:sz w:val="24"/>
          <w:szCs w:val="24"/>
        </w:rPr>
        <w:t>又如云南经济管理学院结合云南特别是滇中产业新区发展趋势</w:t>
      </w:r>
      <w:r w:rsidRPr="00E93E8A">
        <w:rPr>
          <w:rFonts w:ascii="宋体" w:hAnsi="宋体" w:hint="eastAsia"/>
          <w:color w:val="000000"/>
          <w:sz w:val="24"/>
          <w:szCs w:val="24"/>
        </w:rPr>
        <w:t>、</w:t>
      </w:r>
      <w:r w:rsidRPr="00E93E8A">
        <w:rPr>
          <w:rFonts w:ascii="宋体" w:hAnsi="宋体"/>
          <w:color w:val="000000"/>
          <w:sz w:val="24"/>
          <w:szCs w:val="24"/>
        </w:rPr>
        <w:t>经济结构特点及人才市场需求</w:t>
      </w:r>
      <w:r w:rsidRPr="00E93E8A">
        <w:rPr>
          <w:rFonts w:ascii="宋体" w:hAnsi="宋体" w:hint="eastAsia"/>
          <w:color w:val="000000"/>
          <w:sz w:val="24"/>
          <w:szCs w:val="24"/>
        </w:rPr>
        <w:t>，</w:t>
      </w:r>
      <w:r w:rsidRPr="00E93E8A">
        <w:rPr>
          <w:rFonts w:ascii="宋体" w:hAnsi="宋体"/>
          <w:color w:val="000000"/>
          <w:sz w:val="24"/>
          <w:szCs w:val="24"/>
        </w:rPr>
        <w:t>实施专业服务产业项目</w:t>
      </w:r>
      <w:r w:rsidRPr="00E93E8A">
        <w:rPr>
          <w:rFonts w:ascii="宋体" w:hAnsi="宋体" w:hint="eastAsia"/>
          <w:color w:val="000000"/>
          <w:sz w:val="24"/>
          <w:szCs w:val="24"/>
        </w:rPr>
        <w:t>，</w:t>
      </w:r>
      <w:r w:rsidRPr="00E93E8A">
        <w:rPr>
          <w:rFonts w:ascii="宋体" w:hAnsi="宋体"/>
          <w:color w:val="000000"/>
          <w:sz w:val="24"/>
          <w:szCs w:val="24"/>
        </w:rPr>
        <w:t>重点错位发展已有学科</w:t>
      </w:r>
      <w:r w:rsidRPr="00E93E8A">
        <w:rPr>
          <w:rFonts w:ascii="宋体" w:hAnsi="宋体" w:hint="eastAsia"/>
          <w:color w:val="000000"/>
          <w:sz w:val="24"/>
          <w:szCs w:val="24"/>
        </w:rPr>
        <w:t>，</w:t>
      </w:r>
      <w:r w:rsidRPr="00E93E8A">
        <w:rPr>
          <w:rFonts w:ascii="宋体" w:hAnsi="宋体"/>
          <w:color w:val="000000"/>
          <w:sz w:val="24"/>
          <w:szCs w:val="24"/>
        </w:rPr>
        <w:t>建设了特色鲜明且在</w:t>
      </w:r>
      <w:r w:rsidRPr="00E93E8A">
        <w:rPr>
          <w:rFonts w:ascii="宋体" w:hAnsi="宋体"/>
          <w:color w:val="000000"/>
          <w:sz w:val="24"/>
          <w:szCs w:val="24"/>
          <w:lang w:val="x-none"/>
        </w:rPr>
        <w:t>区域内具有不可替代性的</w:t>
      </w:r>
      <w:r>
        <w:rPr>
          <w:rFonts w:ascii="宋体" w:hAnsi="宋体" w:hint="eastAsia"/>
          <w:color w:val="000000"/>
          <w:sz w:val="24"/>
          <w:szCs w:val="24"/>
          <w:lang w:val="x-none"/>
        </w:rPr>
        <w:t>6</w:t>
      </w:r>
      <w:r w:rsidRPr="00E93E8A">
        <w:rPr>
          <w:rFonts w:ascii="宋体" w:hAnsi="宋体"/>
          <w:color w:val="000000"/>
          <w:sz w:val="24"/>
          <w:szCs w:val="24"/>
          <w:lang w:val="x-none"/>
        </w:rPr>
        <w:t>个优势学科专业</w:t>
      </w:r>
      <w:r w:rsidRPr="00E93E8A">
        <w:rPr>
          <w:rFonts w:ascii="宋体" w:hAnsi="宋体" w:hint="eastAsia"/>
          <w:color w:val="000000"/>
          <w:sz w:val="24"/>
          <w:szCs w:val="24"/>
        </w:rPr>
        <w:t>（</w:t>
      </w:r>
      <w:r w:rsidRPr="00E93E8A">
        <w:rPr>
          <w:rFonts w:ascii="宋体" w:hAnsi="宋体"/>
          <w:color w:val="000000"/>
          <w:sz w:val="24"/>
          <w:szCs w:val="24"/>
        </w:rPr>
        <w:t>群</w:t>
      </w:r>
      <w:r w:rsidRPr="00E93E8A">
        <w:rPr>
          <w:rFonts w:ascii="宋体" w:hAnsi="宋体" w:hint="eastAsia"/>
          <w:color w:val="000000"/>
          <w:sz w:val="24"/>
          <w:szCs w:val="24"/>
        </w:rPr>
        <w:t>）。</w:t>
      </w:r>
      <w:r w:rsidRPr="00E93E8A">
        <w:rPr>
          <w:rFonts w:ascii="宋体" w:hAnsi="宋体"/>
          <w:color w:val="000000"/>
          <w:sz w:val="24"/>
          <w:szCs w:val="24"/>
        </w:rPr>
        <w:t>产业学院也会给相关行业带来变化</w:t>
      </w:r>
      <w:r w:rsidRPr="00E93E8A">
        <w:rPr>
          <w:rFonts w:ascii="宋体" w:hAnsi="宋体" w:hint="eastAsia"/>
          <w:color w:val="000000"/>
          <w:sz w:val="24"/>
          <w:szCs w:val="24"/>
        </w:rPr>
        <w:t>。</w:t>
      </w:r>
      <w:r w:rsidRPr="00E93E8A">
        <w:rPr>
          <w:rFonts w:ascii="宋体" w:hAnsi="宋体"/>
          <w:color w:val="000000"/>
          <w:sz w:val="24"/>
          <w:szCs w:val="24"/>
        </w:rPr>
        <w:t>如苏州目前电梯一年的保有量和生产量约占全国总产量的四分之一</w:t>
      </w:r>
      <w:r w:rsidRPr="00E93E8A">
        <w:rPr>
          <w:rFonts w:ascii="宋体" w:hAnsi="宋体" w:hint="eastAsia"/>
          <w:color w:val="000000"/>
          <w:sz w:val="24"/>
          <w:szCs w:val="24"/>
        </w:rPr>
        <w:t>，</w:t>
      </w:r>
      <w:r w:rsidRPr="00E93E8A">
        <w:rPr>
          <w:rFonts w:ascii="宋体" w:hAnsi="宋体"/>
          <w:color w:val="000000"/>
          <w:sz w:val="24"/>
          <w:szCs w:val="24"/>
        </w:rPr>
        <w:t>已成为长三角电梯生产企业的主要集中地</w:t>
      </w:r>
      <w:r w:rsidRPr="00E93E8A">
        <w:rPr>
          <w:rFonts w:ascii="宋体" w:hAnsi="宋体" w:hint="eastAsia"/>
          <w:color w:val="000000"/>
          <w:sz w:val="24"/>
          <w:szCs w:val="24"/>
        </w:rPr>
        <w:t>，</w:t>
      </w:r>
      <w:r w:rsidRPr="00E93E8A">
        <w:rPr>
          <w:rFonts w:ascii="宋体" w:hAnsi="宋体"/>
          <w:color w:val="000000"/>
          <w:sz w:val="24"/>
          <w:szCs w:val="24"/>
        </w:rPr>
        <w:t>常熟理工学院成立康力电梯学院</w:t>
      </w:r>
      <w:r w:rsidRPr="00E93E8A">
        <w:rPr>
          <w:rFonts w:ascii="宋体" w:hAnsi="宋体" w:hint="eastAsia"/>
          <w:color w:val="000000"/>
          <w:sz w:val="24"/>
          <w:szCs w:val="24"/>
        </w:rPr>
        <w:t>，</w:t>
      </w:r>
      <w:r w:rsidRPr="00E93E8A">
        <w:rPr>
          <w:rFonts w:ascii="宋体" w:hAnsi="宋体"/>
          <w:color w:val="000000"/>
          <w:sz w:val="24"/>
          <w:szCs w:val="24"/>
        </w:rPr>
        <w:t>加强和行业企业合作</w:t>
      </w:r>
      <w:r w:rsidRPr="00E93E8A">
        <w:rPr>
          <w:rFonts w:ascii="宋体" w:hAnsi="宋体" w:hint="eastAsia"/>
          <w:color w:val="000000"/>
          <w:sz w:val="24"/>
          <w:szCs w:val="24"/>
        </w:rPr>
        <w:t>，</w:t>
      </w:r>
      <w:r w:rsidRPr="00E93E8A">
        <w:rPr>
          <w:rFonts w:ascii="宋体" w:hAnsi="宋体"/>
          <w:color w:val="000000"/>
          <w:sz w:val="24"/>
          <w:szCs w:val="24"/>
        </w:rPr>
        <w:t>协同发展</w:t>
      </w:r>
      <w:r w:rsidRPr="00E93E8A">
        <w:rPr>
          <w:rFonts w:ascii="宋体" w:hAnsi="宋体" w:hint="eastAsia"/>
          <w:color w:val="000000"/>
          <w:sz w:val="24"/>
          <w:szCs w:val="24"/>
        </w:rPr>
        <w:t>，</w:t>
      </w:r>
      <w:r w:rsidRPr="00E93E8A">
        <w:rPr>
          <w:rFonts w:ascii="宋体" w:hAnsi="宋体"/>
          <w:color w:val="000000"/>
          <w:sz w:val="24"/>
          <w:szCs w:val="24"/>
        </w:rPr>
        <w:t>在电梯行业标准制订</w:t>
      </w:r>
      <w:r w:rsidRPr="00E93E8A">
        <w:rPr>
          <w:rFonts w:ascii="宋体" w:hAnsi="宋体" w:hint="eastAsia"/>
          <w:color w:val="000000"/>
          <w:sz w:val="24"/>
          <w:szCs w:val="24"/>
        </w:rPr>
        <w:t>、</w:t>
      </w:r>
      <w:r w:rsidRPr="00E93E8A">
        <w:rPr>
          <w:rFonts w:ascii="宋体" w:hAnsi="宋体"/>
          <w:color w:val="000000"/>
          <w:sz w:val="24"/>
          <w:szCs w:val="24"/>
        </w:rPr>
        <w:t>填补电梯人才空缺</w:t>
      </w:r>
      <w:r w:rsidRPr="00E93E8A">
        <w:rPr>
          <w:rFonts w:ascii="宋体" w:hAnsi="宋体" w:hint="eastAsia"/>
          <w:color w:val="000000"/>
          <w:sz w:val="24"/>
          <w:szCs w:val="24"/>
        </w:rPr>
        <w:t>、</w:t>
      </w:r>
      <w:r w:rsidRPr="00E93E8A">
        <w:rPr>
          <w:rFonts w:ascii="宋体" w:hAnsi="宋体"/>
          <w:color w:val="000000"/>
          <w:sz w:val="24"/>
          <w:szCs w:val="24"/>
        </w:rPr>
        <w:t>电梯高质量技术人才鉴定等方面发挥积极作用</w:t>
      </w:r>
      <w:r w:rsidRPr="00E93E8A">
        <w:rPr>
          <w:rFonts w:ascii="宋体" w:hAnsi="宋体" w:hint="eastAsia"/>
          <w:color w:val="000000"/>
          <w:sz w:val="24"/>
          <w:szCs w:val="24"/>
        </w:rPr>
        <w:t>。</w:t>
      </w:r>
      <w:r w:rsidRPr="00E93E8A">
        <w:rPr>
          <w:rFonts w:ascii="宋体" w:hAnsi="宋体"/>
          <w:color w:val="000000"/>
          <w:sz w:val="24"/>
          <w:szCs w:val="24"/>
        </w:rPr>
        <w:t>地方本科院校产业学院可以设置在校内</w:t>
      </w:r>
      <w:r w:rsidRPr="00E93E8A">
        <w:rPr>
          <w:rFonts w:ascii="宋体" w:hAnsi="宋体" w:hint="eastAsia"/>
          <w:color w:val="000000"/>
          <w:sz w:val="24"/>
          <w:szCs w:val="24"/>
        </w:rPr>
        <w:t>，</w:t>
      </w:r>
      <w:r w:rsidRPr="00E93E8A">
        <w:rPr>
          <w:rFonts w:ascii="宋体" w:hAnsi="宋体"/>
          <w:color w:val="000000"/>
          <w:sz w:val="24"/>
          <w:szCs w:val="24"/>
        </w:rPr>
        <w:t>也可以设在产业企业集中的地方</w:t>
      </w:r>
      <w:r w:rsidRPr="00E93E8A">
        <w:rPr>
          <w:rFonts w:ascii="宋体" w:hAnsi="宋体" w:hint="eastAsia"/>
          <w:color w:val="000000"/>
          <w:sz w:val="24"/>
          <w:szCs w:val="24"/>
        </w:rPr>
        <w:t>，</w:t>
      </w:r>
      <w:r w:rsidRPr="00E93E8A">
        <w:rPr>
          <w:rFonts w:ascii="宋体" w:hAnsi="宋体"/>
          <w:color w:val="000000"/>
          <w:sz w:val="24"/>
          <w:szCs w:val="24"/>
        </w:rPr>
        <w:t>企业的人员</w:t>
      </w:r>
      <w:r w:rsidRPr="00E93E8A">
        <w:rPr>
          <w:rFonts w:ascii="宋体" w:hAnsi="宋体" w:hint="eastAsia"/>
          <w:color w:val="000000"/>
          <w:sz w:val="24"/>
          <w:szCs w:val="24"/>
        </w:rPr>
        <w:t>、</w:t>
      </w:r>
      <w:r w:rsidRPr="00E93E8A">
        <w:rPr>
          <w:rFonts w:ascii="宋体" w:hAnsi="宋体"/>
          <w:color w:val="000000"/>
          <w:sz w:val="24"/>
          <w:szCs w:val="24"/>
        </w:rPr>
        <w:t>理念</w:t>
      </w:r>
      <w:r w:rsidRPr="00E93E8A">
        <w:rPr>
          <w:rFonts w:ascii="宋体" w:hAnsi="宋体" w:hint="eastAsia"/>
          <w:color w:val="000000"/>
          <w:sz w:val="24"/>
          <w:szCs w:val="24"/>
        </w:rPr>
        <w:t>、</w:t>
      </w:r>
      <w:r w:rsidRPr="00E93E8A">
        <w:rPr>
          <w:rFonts w:ascii="宋体" w:hAnsi="宋体"/>
          <w:color w:val="000000"/>
          <w:sz w:val="24"/>
          <w:szCs w:val="24"/>
        </w:rPr>
        <w:t>文化和大学校园融为一体</w:t>
      </w:r>
      <w:r w:rsidRPr="00E93E8A">
        <w:rPr>
          <w:rFonts w:ascii="宋体" w:hAnsi="宋体" w:hint="eastAsia"/>
          <w:color w:val="000000"/>
          <w:sz w:val="24"/>
          <w:szCs w:val="24"/>
        </w:rPr>
        <w:t>，</w:t>
      </w:r>
      <w:r w:rsidRPr="00E93E8A">
        <w:rPr>
          <w:rFonts w:ascii="宋体" w:hAnsi="宋体"/>
          <w:color w:val="000000"/>
          <w:sz w:val="24"/>
          <w:szCs w:val="24"/>
        </w:rPr>
        <w:t>企业参与人才培养方案设计</w:t>
      </w:r>
      <w:r w:rsidRPr="00E93E8A">
        <w:rPr>
          <w:rFonts w:ascii="宋体" w:hAnsi="宋体" w:hint="eastAsia"/>
          <w:color w:val="000000"/>
          <w:sz w:val="24"/>
          <w:szCs w:val="24"/>
        </w:rPr>
        <w:t>、</w:t>
      </w:r>
      <w:r w:rsidRPr="00E93E8A">
        <w:rPr>
          <w:rFonts w:ascii="宋体" w:hAnsi="宋体"/>
          <w:color w:val="000000"/>
          <w:sz w:val="24"/>
          <w:szCs w:val="24"/>
        </w:rPr>
        <w:t>过程实施和监督评价</w:t>
      </w:r>
      <w:r w:rsidRPr="00E93E8A">
        <w:rPr>
          <w:rFonts w:ascii="宋体" w:hAnsi="宋体" w:hint="eastAsia"/>
          <w:color w:val="000000"/>
          <w:sz w:val="24"/>
          <w:szCs w:val="24"/>
        </w:rPr>
        <w:t>，</w:t>
      </w:r>
      <w:r w:rsidRPr="00E93E8A">
        <w:rPr>
          <w:rFonts w:ascii="宋体" w:hAnsi="宋体"/>
          <w:color w:val="000000"/>
          <w:sz w:val="24"/>
          <w:szCs w:val="24"/>
        </w:rPr>
        <w:t>全程参与从专业设置</w:t>
      </w:r>
      <w:r w:rsidRPr="00E93E8A">
        <w:rPr>
          <w:rFonts w:ascii="宋体" w:hAnsi="宋体" w:hint="eastAsia"/>
          <w:color w:val="000000"/>
          <w:sz w:val="24"/>
          <w:szCs w:val="24"/>
        </w:rPr>
        <w:t>、</w:t>
      </w:r>
      <w:r w:rsidRPr="00E93E8A">
        <w:rPr>
          <w:rFonts w:ascii="宋体" w:hAnsi="宋体"/>
          <w:color w:val="000000"/>
          <w:sz w:val="24"/>
          <w:szCs w:val="24"/>
        </w:rPr>
        <w:t>课程内容到人才培养目标 等全过程</w:t>
      </w:r>
      <w:r w:rsidRPr="00E93E8A">
        <w:rPr>
          <w:rFonts w:ascii="宋体" w:hAnsi="宋体" w:hint="eastAsia"/>
          <w:color w:val="000000"/>
          <w:sz w:val="24"/>
          <w:szCs w:val="24"/>
        </w:rPr>
        <w:t>，</w:t>
      </w:r>
      <w:r w:rsidRPr="00E93E8A">
        <w:rPr>
          <w:rFonts w:ascii="宋体" w:hAnsi="宋体"/>
          <w:color w:val="000000"/>
          <w:sz w:val="24"/>
          <w:szCs w:val="24"/>
        </w:rPr>
        <w:t>如莆田学院推行了</w:t>
      </w:r>
      <w:r w:rsidRPr="00E93E8A">
        <w:rPr>
          <w:rFonts w:ascii="宋体" w:hAnsi="宋体" w:hint="eastAsia"/>
          <w:color w:val="000000"/>
          <w:sz w:val="24"/>
          <w:szCs w:val="24"/>
        </w:rPr>
        <w:t>“</w:t>
      </w:r>
      <w:r w:rsidRPr="00E93E8A">
        <w:rPr>
          <w:rFonts w:ascii="宋体" w:hAnsi="宋体"/>
          <w:color w:val="000000"/>
          <w:sz w:val="24"/>
          <w:szCs w:val="24"/>
        </w:rPr>
        <w:t>厂中校</w:t>
      </w:r>
      <w:r w:rsidRPr="00E93E8A">
        <w:rPr>
          <w:rFonts w:ascii="宋体" w:hAnsi="宋体" w:hint="eastAsia"/>
          <w:color w:val="000000"/>
          <w:sz w:val="24"/>
          <w:szCs w:val="24"/>
        </w:rPr>
        <w:t>”“</w:t>
      </w:r>
      <w:r w:rsidRPr="00E93E8A">
        <w:rPr>
          <w:rFonts w:ascii="宋体" w:hAnsi="宋体"/>
          <w:color w:val="000000"/>
          <w:sz w:val="24"/>
          <w:szCs w:val="24"/>
        </w:rPr>
        <w:t>园中校</w:t>
      </w:r>
      <w:r w:rsidRPr="00E93E8A">
        <w:rPr>
          <w:rFonts w:ascii="宋体" w:hAnsi="宋体" w:hint="eastAsia"/>
          <w:color w:val="000000"/>
          <w:sz w:val="24"/>
          <w:szCs w:val="24"/>
        </w:rPr>
        <w:t>”</w:t>
      </w:r>
      <w:r w:rsidRPr="00E93E8A">
        <w:rPr>
          <w:rFonts w:ascii="宋体" w:hAnsi="宋体"/>
          <w:color w:val="000000"/>
          <w:sz w:val="24"/>
          <w:szCs w:val="24"/>
        </w:rPr>
        <w:t>等教学模式</w:t>
      </w:r>
      <w:r w:rsidRPr="00E93E8A">
        <w:rPr>
          <w:rFonts w:ascii="宋体" w:hAnsi="宋体" w:hint="eastAsia"/>
          <w:color w:val="000000"/>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hint="eastAsia"/>
          <w:color w:val="000000"/>
          <w:sz w:val="24"/>
          <w:szCs w:val="24"/>
        </w:rPr>
        <w:t>（</w:t>
      </w:r>
      <w:r w:rsidRPr="00E93E8A">
        <w:rPr>
          <w:rFonts w:ascii="宋体" w:hAnsi="宋体"/>
          <w:color w:val="000000"/>
          <w:sz w:val="24"/>
          <w:szCs w:val="24"/>
        </w:rPr>
        <w:t>三</w:t>
      </w:r>
      <w:r w:rsidRPr="00E93E8A">
        <w:rPr>
          <w:rFonts w:ascii="宋体" w:hAnsi="宋体" w:hint="eastAsia"/>
          <w:color w:val="000000"/>
          <w:sz w:val="24"/>
          <w:szCs w:val="24"/>
        </w:rPr>
        <w:t>）</w:t>
      </w:r>
      <w:r w:rsidRPr="00E93E8A">
        <w:rPr>
          <w:rFonts w:ascii="宋体" w:hAnsi="宋体"/>
          <w:color w:val="000000"/>
          <w:sz w:val="24"/>
          <w:szCs w:val="24"/>
        </w:rPr>
        <w:t>学院</w:t>
      </w:r>
      <w:r w:rsidRPr="00E93E8A">
        <w:rPr>
          <w:rFonts w:ascii="宋体" w:hAnsi="宋体" w:hint="eastAsia"/>
          <w:color w:val="000000"/>
          <w:sz w:val="24"/>
          <w:szCs w:val="24"/>
        </w:rPr>
        <w:t>、</w:t>
      </w:r>
      <w:r w:rsidRPr="00E93E8A">
        <w:rPr>
          <w:rFonts w:ascii="宋体" w:hAnsi="宋体"/>
          <w:color w:val="000000"/>
          <w:sz w:val="24"/>
          <w:szCs w:val="24"/>
        </w:rPr>
        <w:t>学科与专业重构是实现地方本科院校产业学院资源共享的关键</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由于地方本科院校办学传统和已有发展模式的影响</w:t>
      </w:r>
      <w:r w:rsidRPr="00E93E8A">
        <w:rPr>
          <w:rFonts w:ascii="宋体" w:hAnsi="宋体" w:hint="eastAsia"/>
          <w:color w:val="000000"/>
          <w:sz w:val="24"/>
          <w:szCs w:val="24"/>
        </w:rPr>
        <w:t>，</w:t>
      </w:r>
      <w:r w:rsidRPr="00E93E8A">
        <w:rPr>
          <w:rFonts w:ascii="宋体" w:hAnsi="宋体"/>
          <w:color w:val="000000"/>
          <w:sz w:val="24"/>
          <w:szCs w:val="24"/>
        </w:rPr>
        <w:t>学校原有的组织结构</w:t>
      </w:r>
      <w:r w:rsidRPr="00E93E8A">
        <w:rPr>
          <w:rFonts w:ascii="宋体" w:hAnsi="宋体" w:hint="eastAsia"/>
          <w:color w:val="000000"/>
          <w:sz w:val="24"/>
          <w:szCs w:val="24"/>
        </w:rPr>
        <w:t>、</w:t>
      </w:r>
      <w:r w:rsidRPr="00E93E8A">
        <w:rPr>
          <w:rFonts w:ascii="宋体" w:hAnsi="宋体"/>
          <w:color w:val="000000"/>
          <w:sz w:val="24"/>
          <w:szCs w:val="24"/>
        </w:rPr>
        <w:t>学科与专业设置不符合产业学院的发展需要</w:t>
      </w:r>
      <w:r w:rsidRPr="00E93E8A">
        <w:rPr>
          <w:rFonts w:ascii="宋体" w:hAnsi="宋体" w:hint="eastAsia"/>
          <w:color w:val="000000"/>
          <w:sz w:val="24"/>
          <w:szCs w:val="24"/>
        </w:rPr>
        <w:t>，</w:t>
      </w:r>
      <w:r w:rsidRPr="00E93E8A">
        <w:rPr>
          <w:rFonts w:ascii="宋体" w:hAnsi="宋体"/>
          <w:color w:val="000000"/>
          <w:sz w:val="24"/>
          <w:szCs w:val="24"/>
        </w:rPr>
        <w:t>地方本科高校要建立产业学院</w:t>
      </w:r>
      <w:r w:rsidRPr="00E93E8A">
        <w:rPr>
          <w:rFonts w:ascii="宋体" w:hAnsi="宋体" w:hint="eastAsia"/>
          <w:color w:val="000000"/>
          <w:sz w:val="24"/>
          <w:szCs w:val="24"/>
        </w:rPr>
        <w:t>，</w:t>
      </w:r>
      <w:r w:rsidRPr="00E93E8A">
        <w:rPr>
          <w:rFonts w:ascii="宋体" w:hAnsi="宋体"/>
          <w:color w:val="000000"/>
          <w:sz w:val="24"/>
          <w:szCs w:val="24"/>
        </w:rPr>
        <w:t>需要进行体制机制创新来保障其有效运行</w:t>
      </w:r>
      <w:r w:rsidRPr="00E93E8A">
        <w:rPr>
          <w:rFonts w:ascii="宋体" w:hAnsi="宋体" w:hint="eastAsia"/>
          <w:color w:val="000000"/>
          <w:sz w:val="24"/>
          <w:szCs w:val="24"/>
        </w:rPr>
        <w:t>。</w:t>
      </w:r>
      <w:r w:rsidRPr="00E93E8A">
        <w:rPr>
          <w:rFonts w:ascii="宋体" w:hAnsi="宋体"/>
          <w:color w:val="000000"/>
          <w:sz w:val="24"/>
          <w:szCs w:val="24"/>
        </w:rPr>
        <w:t>目前</w:t>
      </w:r>
      <w:r w:rsidRPr="00E93E8A">
        <w:rPr>
          <w:rFonts w:ascii="宋体" w:hAnsi="宋体" w:hint="eastAsia"/>
          <w:color w:val="000000"/>
          <w:sz w:val="24"/>
          <w:szCs w:val="24"/>
        </w:rPr>
        <w:t>，</w:t>
      </w:r>
      <w:r w:rsidRPr="00E93E8A">
        <w:rPr>
          <w:rFonts w:ascii="宋体" w:hAnsi="宋体"/>
          <w:color w:val="000000"/>
          <w:sz w:val="24"/>
          <w:szCs w:val="24"/>
        </w:rPr>
        <w:t>地方本科院校已经成立的产业学院在实践运作过程中也存在原有体制机制与产业学院发展不相适应的问题</w:t>
      </w:r>
      <w:r w:rsidRPr="00E93E8A">
        <w:rPr>
          <w:rFonts w:ascii="宋体" w:hAnsi="宋体" w:hint="eastAsia"/>
          <w:color w:val="000000"/>
          <w:sz w:val="24"/>
          <w:szCs w:val="24"/>
        </w:rPr>
        <w:t>，</w:t>
      </w:r>
      <w:r w:rsidRPr="00E93E8A">
        <w:rPr>
          <w:rFonts w:ascii="宋体" w:hAnsi="宋体"/>
          <w:color w:val="000000"/>
          <w:sz w:val="24"/>
          <w:szCs w:val="24"/>
        </w:rPr>
        <w:t>如学科</w:t>
      </w:r>
      <w:r w:rsidRPr="00E93E8A">
        <w:rPr>
          <w:rFonts w:ascii="宋体" w:hAnsi="宋体" w:hint="eastAsia"/>
          <w:color w:val="000000"/>
          <w:sz w:val="24"/>
          <w:szCs w:val="24"/>
        </w:rPr>
        <w:t>、</w:t>
      </w:r>
      <w:r w:rsidRPr="00E93E8A">
        <w:rPr>
          <w:rFonts w:ascii="宋体" w:hAnsi="宋体"/>
          <w:color w:val="000000"/>
          <w:sz w:val="24"/>
          <w:szCs w:val="24"/>
        </w:rPr>
        <w:t>专业和课程不能有效共享的屏障问题等</w:t>
      </w:r>
      <w:r w:rsidRPr="00E93E8A">
        <w:rPr>
          <w:rFonts w:ascii="宋体" w:hAnsi="宋体" w:hint="eastAsia"/>
          <w:color w:val="000000"/>
          <w:sz w:val="24"/>
          <w:szCs w:val="24"/>
        </w:rPr>
        <w:t>。</w:t>
      </w:r>
      <w:r w:rsidRPr="00E93E8A">
        <w:rPr>
          <w:rFonts w:ascii="宋体" w:hAnsi="宋体"/>
          <w:color w:val="000000"/>
          <w:sz w:val="24"/>
          <w:szCs w:val="24"/>
        </w:rPr>
        <w:t>在产业学院的实际运行中</w:t>
      </w:r>
      <w:r w:rsidRPr="00E93E8A">
        <w:rPr>
          <w:rFonts w:ascii="宋体" w:hAnsi="宋体" w:hint="eastAsia"/>
          <w:color w:val="000000"/>
          <w:sz w:val="24"/>
          <w:szCs w:val="24"/>
        </w:rPr>
        <w:t>，</w:t>
      </w:r>
      <w:r w:rsidRPr="00E93E8A">
        <w:rPr>
          <w:rFonts w:ascii="宋体" w:hAnsi="宋体"/>
          <w:color w:val="000000"/>
          <w:sz w:val="24"/>
          <w:szCs w:val="24"/>
        </w:rPr>
        <w:t>一个产业的发展往往需要多个专业的支撑</w:t>
      </w:r>
      <w:r w:rsidRPr="00E93E8A">
        <w:rPr>
          <w:rFonts w:ascii="宋体" w:hAnsi="宋体" w:hint="eastAsia"/>
          <w:color w:val="000000"/>
          <w:sz w:val="24"/>
          <w:szCs w:val="24"/>
        </w:rPr>
        <w:t>，</w:t>
      </w:r>
      <w:r w:rsidRPr="00E93E8A">
        <w:rPr>
          <w:rFonts w:ascii="宋体" w:hAnsi="宋体"/>
          <w:color w:val="000000"/>
          <w:sz w:val="24"/>
          <w:szCs w:val="24"/>
        </w:rPr>
        <w:t>比如电</w:t>
      </w:r>
      <w:proofErr w:type="gramStart"/>
      <w:r w:rsidRPr="00E93E8A">
        <w:rPr>
          <w:rFonts w:ascii="宋体" w:hAnsi="宋体"/>
          <w:color w:val="000000"/>
          <w:sz w:val="24"/>
          <w:szCs w:val="24"/>
        </w:rPr>
        <w:t>商产业</w:t>
      </w:r>
      <w:proofErr w:type="gramEnd"/>
      <w:r w:rsidRPr="00E93E8A">
        <w:rPr>
          <w:rFonts w:ascii="宋体" w:hAnsi="宋体"/>
          <w:color w:val="000000"/>
          <w:sz w:val="24"/>
          <w:szCs w:val="24"/>
        </w:rPr>
        <w:t>需要信息技术支持</w:t>
      </w:r>
      <w:r w:rsidRPr="00E93E8A">
        <w:rPr>
          <w:rFonts w:ascii="宋体" w:hAnsi="宋体" w:hint="eastAsia"/>
          <w:color w:val="000000"/>
          <w:sz w:val="24"/>
          <w:szCs w:val="24"/>
        </w:rPr>
        <w:t>，</w:t>
      </w:r>
      <w:r w:rsidRPr="00E93E8A">
        <w:rPr>
          <w:rFonts w:ascii="宋体" w:hAnsi="宋体"/>
          <w:color w:val="000000"/>
          <w:sz w:val="24"/>
          <w:szCs w:val="24"/>
        </w:rPr>
        <w:t>跨境电商发展需要英语</w:t>
      </w:r>
      <w:r w:rsidRPr="00E93E8A">
        <w:rPr>
          <w:rFonts w:ascii="宋体" w:hAnsi="宋体" w:hint="eastAsia"/>
          <w:color w:val="000000"/>
          <w:sz w:val="24"/>
          <w:szCs w:val="24"/>
        </w:rPr>
        <w:t>，</w:t>
      </w:r>
      <w:r w:rsidRPr="00E93E8A">
        <w:rPr>
          <w:rFonts w:ascii="宋体" w:hAnsi="宋体"/>
          <w:color w:val="000000"/>
          <w:sz w:val="24"/>
          <w:szCs w:val="24"/>
        </w:rPr>
        <w:t>如果建立电子商务产业学院</w:t>
      </w:r>
      <w:r w:rsidRPr="00E93E8A">
        <w:rPr>
          <w:rFonts w:ascii="宋体" w:hAnsi="宋体" w:hint="eastAsia"/>
          <w:color w:val="000000"/>
          <w:sz w:val="24"/>
          <w:szCs w:val="24"/>
        </w:rPr>
        <w:t>，</w:t>
      </w:r>
      <w:r w:rsidRPr="00E93E8A">
        <w:rPr>
          <w:rFonts w:ascii="宋体" w:hAnsi="宋体"/>
          <w:color w:val="000000"/>
          <w:sz w:val="24"/>
          <w:szCs w:val="24"/>
        </w:rPr>
        <w:t>就需要整合市场营销专业</w:t>
      </w:r>
      <w:r w:rsidRPr="00E93E8A">
        <w:rPr>
          <w:rFonts w:ascii="宋体" w:hAnsi="宋体" w:hint="eastAsia"/>
          <w:color w:val="000000"/>
          <w:sz w:val="24"/>
          <w:szCs w:val="24"/>
        </w:rPr>
        <w:t>、</w:t>
      </w:r>
      <w:r w:rsidRPr="00E93E8A">
        <w:rPr>
          <w:rFonts w:ascii="宋体" w:hAnsi="宋体"/>
          <w:color w:val="000000"/>
          <w:sz w:val="24"/>
          <w:szCs w:val="24"/>
        </w:rPr>
        <w:t>商务英语专业</w:t>
      </w:r>
      <w:r w:rsidRPr="00E93E8A">
        <w:rPr>
          <w:rFonts w:ascii="宋体" w:hAnsi="宋体" w:hint="eastAsia"/>
          <w:color w:val="000000"/>
          <w:sz w:val="24"/>
          <w:szCs w:val="24"/>
        </w:rPr>
        <w:t>、</w:t>
      </w:r>
      <w:r w:rsidRPr="00E93E8A">
        <w:rPr>
          <w:rFonts w:ascii="宋体" w:hAnsi="宋体"/>
          <w:color w:val="000000"/>
          <w:sz w:val="24"/>
          <w:szCs w:val="24"/>
        </w:rPr>
        <w:t>计算机科学与技术专业等多个专业</w:t>
      </w:r>
      <w:r w:rsidRPr="00E93E8A">
        <w:rPr>
          <w:rFonts w:ascii="宋体" w:hAnsi="宋体" w:hint="eastAsia"/>
          <w:color w:val="000000"/>
          <w:sz w:val="24"/>
          <w:szCs w:val="24"/>
        </w:rPr>
        <w:t>，</w:t>
      </w:r>
      <w:r w:rsidRPr="00E93E8A">
        <w:rPr>
          <w:rFonts w:ascii="宋体" w:hAnsi="宋体"/>
          <w:color w:val="000000"/>
          <w:sz w:val="24"/>
          <w:szCs w:val="24"/>
        </w:rPr>
        <w:t>而这些专业可能分属不同的二级学院</w:t>
      </w:r>
      <w:r w:rsidRPr="00E93E8A">
        <w:rPr>
          <w:rFonts w:ascii="宋体" w:hAnsi="宋体" w:hint="eastAsia"/>
          <w:color w:val="000000"/>
          <w:sz w:val="24"/>
          <w:szCs w:val="24"/>
        </w:rPr>
        <w:t>，</w:t>
      </w:r>
      <w:r w:rsidRPr="00E93E8A">
        <w:rPr>
          <w:rFonts w:ascii="宋体" w:hAnsi="宋体"/>
          <w:color w:val="000000"/>
          <w:sz w:val="24"/>
          <w:szCs w:val="24"/>
        </w:rPr>
        <w:t>如何有效整合并建立专业群</w:t>
      </w:r>
      <w:r w:rsidRPr="00E93E8A">
        <w:rPr>
          <w:rFonts w:ascii="宋体" w:hAnsi="宋体" w:hint="eastAsia"/>
          <w:color w:val="000000"/>
          <w:sz w:val="24"/>
          <w:szCs w:val="24"/>
        </w:rPr>
        <w:t>，</w:t>
      </w:r>
      <w:r w:rsidRPr="00E93E8A">
        <w:rPr>
          <w:rFonts w:ascii="宋体" w:hAnsi="宋体"/>
          <w:color w:val="000000"/>
          <w:sz w:val="24"/>
          <w:szCs w:val="24"/>
        </w:rPr>
        <w:t>需要地方本科院校在体制和机制上进行创新</w:t>
      </w:r>
      <w:r w:rsidRPr="00E93E8A">
        <w:rPr>
          <w:rFonts w:ascii="宋体" w:hAnsi="宋体" w:hint="eastAsia"/>
          <w:color w:val="000000"/>
          <w:sz w:val="24"/>
          <w:szCs w:val="24"/>
        </w:rPr>
        <w:t>。</w:t>
      </w:r>
      <w:r w:rsidRPr="00E93E8A">
        <w:rPr>
          <w:rFonts w:ascii="宋体" w:hAnsi="宋体"/>
          <w:color w:val="000000"/>
          <w:sz w:val="24"/>
          <w:szCs w:val="24"/>
        </w:rPr>
        <w:t>产业学院发展的理想状态是专业资源共享和建立模块化课程群</w:t>
      </w:r>
      <w:r w:rsidRPr="00E93E8A">
        <w:rPr>
          <w:rFonts w:ascii="宋体" w:hAnsi="宋体" w:hint="eastAsia"/>
          <w:color w:val="000000"/>
          <w:sz w:val="24"/>
          <w:szCs w:val="24"/>
        </w:rPr>
        <w:t>，</w:t>
      </w:r>
      <w:r w:rsidRPr="00E93E8A">
        <w:rPr>
          <w:rFonts w:ascii="宋体" w:hAnsi="宋体"/>
          <w:color w:val="000000"/>
          <w:sz w:val="24"/>
          <w:szCs w:val="24"/>
        </w:rPr>
        <w:t>模块化课程群的优势是可以较大程度满足产业学院对明确的产业服务面向</w:t>
      </w:r>
      <w:r w:rsidRPr="00E93E8A">
        <w:rPr>
          <w:rFonts w:ascii="宋体" w:hAnsi="宋体" w:hint="eastAsia"/>
          <w:color w:val="000000"/>
          <w:sz w:val="24"/>
          <w:szCs w:val="24"/>
        </w:rPr>
        <w:t>、</w:t>
      </w:r>
      <w:r w:rsidRPr="00E93E8A">
        <w:rPr>
          <w:rFonts w:ascii="宋体" w:hAnsi="宋体"/>
          <w:color w:val="000000"/>
          <w:sz w:val="24"/>
          <w:szCs w:val="24"/>
        </w:rPr>
        <w:t>灵敏的市场需求跟进</w:t>
      </w:r>
      <w:r w:rsidRPr="00E93E8A">
        <w:rPr>
          <w:rFonts w:ascii="宋体" w:hAnsi="宋体" w:hint="eastAsia"/>
          <w:color w:val="000000"/>
          <w:sz w:val="24"/>
          <w:szCs w:val="24"/>
        </w:rPr>
        <w:t>、</w:t>
      </w:r>
      <w:r w:rsidRPr="00E93E8A">
        <w:rPr>
          <w:rFonts w:ascii="宋体" w:hAnsi="宋体"/>
          <w:color w:val="000000"/>
          <w:sz w:val="24"/>
          <w:szCs w:val="24"/>
        </w:rPr>
        <w:t>高效的资源配置与利用</w:t>
      </w:r>
      <w:r w:rsidRPr="00E93E8A">
        <w:rPr>
          <w:rFonts w:ascii="宋体" w:hAnsi="宋体" w:hint="eastAsia"/>
          <w:color w:val="000000"/>
          <w:sz w:val="24"/>
          <w:szCs w:val="24"/>
        </w:rPr>
        <w:t>、</w:t>
      </w:r>
      <w:r w:rsidRPr="00E93E8A">
        <w:rPr>
          <w:rFonts w:ascii="宋体" w:hAnsi="宋体"/>
          <w:color w:val="000000"/>
          <w:sz w:val="24"/>
          <w:szCs w:val="24"/>
        </w:rPr>
        <w:t>产业服务综合性功能发挥等的需求</w:t>
      </w:r>
      <w:r w:rsidRPr="00E93E8A">
        <w:rPr>
          <w:rFonts w:ascii="宋体" w:hAnsi="宋体" w:hint="eastAsia"/>
          <w:color w:val="000000"/>
          <w:sz w:val="24"/>
          <w:szCs w:val="24"/>
        </w:rPr>
        <w:t>。</w:t>
      </w:r>
      <w:r w:rsidRPr="00E93E8A">
        <w:rPr>
          <w:rFonts w:ascii="宋体" w:hAnsi="宋体"/>
          <w:color w:val="000000"/>
          <w:sz w:val="24"/>
          <w:szCs w:val="24"/>
        </w:rPr>
        <w:t>另外</w:t>
      </w:r>
      <w:r w:rsidRPr="00E93E8A">
        <w:rPr>
          <w:rFonts w:ascii="宋体" w:hAnsi="宋体" w:hint="eastAsia"/>
          <w:color w:val="000000"/>
          <w:sz w:val="24"/>
          <w:szCs w:val="24"/>
        </w:rPr>
        <w:t>，</w:t>
      </w:r>
      <w:r w:rsidRPr="00E93E8A">
        <w:rPr>
          <w:rFonts w:ascii="宋体" w:hAnsi="宋体"/>
          <w:color w:val="000000"/>
          <w:sz w:val="24"/>
          <w:szCs w:val="24"/>
        </w:rPr>
        <w:t>地方本科院</w:t>
      </w:r>
      <w:r w:rsidRPr="00E93E8A">
        <w:rPr>
          <w:rFonts w:ascii="宋体" w:hAnsi="宋体"/>
          <w:color w:val="000000"/>
          <w:sz w:val="24"/>
          <w:szCs w:val="24"/>
        </w:rPr>
        <w:lastRenderedPageBreak/>
        <w:t>校应根据区域行业</w:t>
      </w:r>
      <w:r w:rsidRPr="00E93E8A">
        <w:rPr>
          <w:rFonts w:ascii="宋体" w:hAnsi="宋体" w:hint="eastAsia"/>
          <w:color w:val="000000"/>
          <w:sz w:val="24"/>
          <w:szCs w:val="24"/>
        </w:rPr>
        <w:t>、</w:t>
      </w:r>
      <w:r w:rsidRPr="00E93E8A">
        <w:rPr>
          <w:rFonts w:ascii="宋体" w:hAnsi="宋体"/>
          <w:color w:val="000000"/>
          <w:sz w:val="24"/>
          <w:szCs w:val="24"/>
        </w:rPr>
        <w:t>产业</w:t>
      </w:r>
      <w:r w:rsidRPr="00E93E8A">
        <w:rPr>
          <w:rFonts w:ascii="宋体" w:hAnsi="宋体" w:hint="eastAsia"/>
          <w:color w:val="000000"/>
          <w:sz w:val="24"/>
          <w:szCs w:val="24"/>
        </w:rPr>
        <w:t>、</w:t>
      </w:r>
      <w:r w:rsidRPr="00E93E8A">
        <w:rPr>
          <w:rFonts w:ascii="宋体" w:hAnsi="宋体"/>
          <w:color w:val="000000"/>
          <w:sz w:val="24"/>
          <w:szCs w:val="24"/>
        </w:rPr>
        <w:t>企业发展需求选择合适的产业学院模式</w:t>
      </w:r>
      <w:r w:rsidRPr="00E93E8A">
        <w:rPr>
          <w:rFonts w:ascii="宋体" w:hAnsi="宋体" w:hint="eastAsia"/>
          <w:color w:val="000000"/>
          <w:sz w:val="24"/>
          <w:szCs w:val="24"/>
        </w:rPr>
        <w:t>，</w:t>
      </w:r>
      <w:r w:rsidRPr="00E93E8A">
        <w:rPr>
          <w:rFonts w:ascii="宋体" w:hAnsi="宋体"/>
          <w:color w:val="000000"/>
          <w:sz w:val="24"/>
          <w:szCs w:val="24"/>
        </w:rPr>
        <w:t>建立对应的集系统性</w:t>
      </w:r>
      <w:r w:rsidRPr="00E93E8A">
        <w:rPr>
          <w:rFonts w:ascii="宋体" w:hAnsi="宋体" w:hint="eastAsia"/>
          <w:color w:val="000000"/>
          <w:sz w:val="24"/>
          <w:szCs w:val="24"/>
        </w:rPr>
        <w:t>、</w:t>
      </w:r>
      <w:r w:rsidRPr="00E93E8A">
        <w:rPr>
          <w:rFonts w:ascii="宋体" w:hAnsi="宋体"/>
          <w:color w:val="000000"/>
          <w:sz w:val="24"/>
          <w:szCs w:val="24"/>
        </w:rPr>
        <w:t>独立性</w:t>
      </w:r>
      <w:r w:rsidRPr="00E93E8A">
        <w:rPr>
          <w:rFonts w:ascii="宋体" w:hAnsi="宋体" w:hint="eastAsia"/>
          <w:color w:val="000000"/>
          <w:sz w:val="24"/>
          <w:szCs w:val="24"/>
        </w:rPr>
        <w:t>、</w:t>
      </w:r>
      <w:r w:rsidRPr="00E93E8A">
        <w:rPr>
          <w:rFonts w:ascii="宋体" w:hAnsi="宋体"/>
          <w:color w:val="000000"/>
          <w:sz w:val="24"/>
          <w:szCs w:val="24"/>
        </w:rPr>
        <w:t>指向性</w:t>
      </w:r>
      <w:r w:rsidRPr="00E93E8A">
        <w:rPr>
          <w:rFonts w:ascii="宋体" w:hAnsi="宋体" w:hint="eastAsia"/>
          <w:color w:val="000000"/>
          <w:sz w:val="24"/>
          <w:szCs w:val="24"/>
        </w:rPr>
        <w:t>、</w:t>
      </w:r>
      <w:r w:rsidRPr="00E93E8A">
        <w:rPr>
          <w:rFonts w:ascii="宋体" w:hAnsi="宋体"/>
          <w:color w:val="000000"/>
          <w:sz w:val="24"/>
          <w:szCs w:val="24"/>
        </w:rPr>
        <w:t>开放性等特点于一体的模块化课程群</w:t>
      </w:r>
      <w:r w:rsidRPr="00E93E8A">
        <w:rPr>
          <w:rFonts w:ascii="宋体" w:hAnsi="宋体" w:hint="eastAsia"/>
          <w:color w:val="000000"/>
          <w:sz w:val="24"/>
          <w:szCs w:val="24"/>
        </w:rPr>
        <w:t>。</w:t>
      </w:r>
      <w:r w:rsidRPr="00E93E8A">
        <w:rPr>
          <w:rFonts w:ascii="宋体" w:hAnsi="宋体"/>
          <w:color w:val="000000"/>
          <w:sz w:val="24"/>
          <w:szCs w:val="24"/>
        </w:rPr>
        <w:t>由于产业学院是产学合作培养人才的一种有效探索</w:t>
      </w:r>
      <w:r w:rsidRPr="00E93E8A">
        <w:rPr>
          <w:rFonts w:ascii="宋体" w:hAnsi="宋体" w:hint="eastAsia"/>
          <w:color w:val="000000"/>
          <w:sz w:val="24"/>
          <w:szCs w:val="24"/>
        </w:rPr>
        <w:t>，</w:t>
      </w:r>
      <w:r w:rsidRPr="00E93E8A">
        <w:rPr>
          <w:rFonts w:ascii="宋体" w:hAnsi="宋体"/>
          <w:color w:val="000000"/>
          <w:sz w:val="24"/>
          <w:szCs w:val="24"/>
        </w:rPr>
        <w:t>具有功能目的服务性</w:t>
      </w:r>
      <w:r w:rsidRPr="00E93E8A">
        <w:rPr>
          <w:rFonts w:ascii="宋体" w:hAnsi="宋体" w:hint="eastAsia"/>
          <w:color w:val="000000"/>
          <w:sz w:val="24"/>
          <w:szCs w:val="24"/>
        </w:rPr>
        <w:t>、</w:t>
      </w:r>
      <w:r w:rsidRPr="00E93E8A">
        <w:rPr>
          <w:rFonts w:ascii="宋体" w:hAnsi="宋体"/>
          <w:color w:val="000000"/>
          <w:sz w:val="24"/>
          <w:szCs w:val="24"/>
        </w:rPr>
        <w:t>办学模式合作性和教学内容职业性的特点</w:t>
      </w:r>
      <w:r w:rsidRPr="00E93E8A">
        <w:rPr>
          <w:rFonts w:ascii="宋体" w:hAnsi="宋体" w:hint="eastAsia"/>
          <w:color w:val="000000"/>
          <w:sz w:val="24"/>
          <w:szCs w:val="24"/>
        </w:rPr>
        <w:t>，</w:t>
      </w:r>
      <w:proofErr w:type="gramStart"/>
      <w:r w:rsidRPr="00E93E8A">
        <w:rPr>
          <w:rFonts w:ascii="宋体" w:hAnsi="宋体"/>
          <w:color w:val="000000"/>
          <w:sz w:val="24"/>
          <w:szCs w:val="24"/>
        </w:rPr>
        <w:t>故建立</w:t>
      </w:r>
      <w:proofErr w:type="gramEnd"/>
      <w:r w:rsidRPr="00E93E8A">
        <w:rPr>
          <w:rFonts w:ascii="宋体" w:hAnsi="宋体"/>
          <w:color w:val="000000"/>
          <w:sz w:val="24"/>
          <w:szCs w:val="24"/>
        </w:rPr>
        <w:t>地方本科院校产业学院</w:t>
      </w:r>
      <w:r w:rsidRPr="00E93E8A">
        <w:rPr>
          <w:rFonts w:ascii="宋体" w:hAnsi="宋体" w:hint="eastAsia"/>
          <w:color w:val="000000"/>
          <w:sz w:val="24"/>
          <w:szCs w:val="24"/>
        </w:rPr>
        <w:t>，</w:t>
      </w:r>
      <w:r w:rsidRPr="00E93E8A">
        <w:rPr>
          <w:rFonts w:ascii="宋体" w:hAnsi="宋体"/>
          <w:color w:val="000000"/>
          <w:sz w:val="24"/>
          <w:szCs w:val="24"/>
        </w:rPr>
        <w:t>需要改变校企合作中企业和相关二级学院各自分散的现状，采用围绕产业链打造专业群的方式，实现一个产业学院与整个产业的成员企业的有效对接。</w:t>
      </w:r>
    </w:p>
    <w:p w:rsidR="008E5D9B" w:rsidRDefault="008E5D9B" w:rsidP="008E5D9B">
      <w:pPr>
        <w:adjustRightInd w:val="0"/>
        <w:snapToGrid w:val="0"/>
        <w:spacing w:line="465" w:lineRule="exact"/>
        <w:ind w:firstLineChars="200" w:firstLine="482"/>
        <w:rPr>
          <w:rFonts w:ascii="宋体" w:hAnsi="宋体" w:hint="eastAsia"/>
          <w:b/>
          <w:color w:val="000000"/>
          <w:sz w:val="24"/>
          <w:szCs w:val="24"/>
        </w:rPr>
      </w:pPr>
      <w:r>
        <w:rPr>
          <w:rFonts w:ascii="宋体" w:hAnsi="宋体" w:hint="eastAsia"/>
          <w:b/>
          <w:color w:val="000000"/>
          <w:sz w:val="24"/>
          <w:szCs w:val="24"/>
        </w:rPr>
        <w:t>三</w:t>
      </w:r>
      <w:r w:rsidRPr="00E93E8A">
        <w:rPr>
          <w:rFonts w:ascii="宋体" w:hAnsi="宋体"/>
          <w:b/>
          <w:color w:val="000000"/>
          <w:sz w:val="24"/>
          <w:szCs w:val="24"/>
        </w:rPr>
        <w:t>、新工科背景</w:t>
      </w:r>
      <w:proofErr w:type="gramStart"/>
      <w:r w:rsidRPr="00E93E8A">
        <w:rPr>
          <w:rFonts w:ascii="宋体" w:hAnsi="宋体"/>
          <w:b/>
          <w:color w:val="000000"/>
          <w:sz w:val="24"/>
          <w:szCs w:val="24"/>
        </w:rPr>
        <w:t>下地方</w:t>
      </w:r>
      <w:proofErr w:type="gramEnd"/>
      <w:r w:rsidRPr="00E93E8A">
        <w:rPr>
          <w:rFonts w:ascii="宋体" w:hAnsi="宋体"/>
          <w:b/>
          <w:color w:val="000000"/>
          <w:sz w:val="24"/>
          <w:szCs w:val="24"/>
        </w:rPr>
        <w:t>本科院校建设产业学院的路径选择</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转型发展已经成为地方院校改革发展的共识，但如何向应用型转变需要付诸实践，要求地方院校由理念走向行动。原教育部高教司张大良司长指出，普通本科高校向应用型转变，前提是应用型本科专业建设，基础是课程体系教学内容重构，实质是人才培养模式改革，关键在于建设一支“双师双能型”教师队伍。其为地方本科院校转型发展指明了方向，提供了发展思路。对于地方本科院校转型发展而言，产业学院是一种有待探索的办学实践和新的组织形式，产业学院的发展前景和组织生命力让地方本科院校有了更加美好的憧憬，需要我们不断探索并在总结中加以推广。</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（一）新工科背景</w:t>
      </w:r>
      <w:proofErr w:type="gramStart"/>
      <w:r w:rsidRPr="00E93E8A">
        <w:rPr>
          <w:rFonts w:ascii="宋体" w:hAnsi="宋体"/>
          <w:color w:val="000000"/>
          <w:sz w:val="24"/>
          <w:szCs w:val="24"/>
        </w:rPr>
        <w:t>下地方</w:t>
      </w:r>
      <w:proofErr w:type="gramEnd"/>
      <w:r w:rsidRPr="00E93E8A">
        <w:rPr>
          <w:rFonts w:ascii="宋体" w:hAnsi="宋体"/>
          <w:color w:val="000000"/>
          <w:sz w:val="24"/>
          <w:szCs w:val="24"/>
        </w:rPr>
        <w:t>院校转型需要组织创新组织是社会的细胞，是特定社会分工的产物，具有针对特定社会领域需求的特定性和独立性。大学是一个复杂的社会组织，其发展受多种内外部因素的影响，不可能脱离社会而存在。在现代社会，大学与社会的联系呈现逐步加强的趋势。地方本科院校作为社会性组织，它必须满足相应的社会需求，履行相应的社会职能，担任日益重要的社会角色。在日益呈现的新业态和快速发展的新工科背景下，地方院校必须适应社会发展的新要求，按照对新工科建设认识的不断深入，努力调整和创新组织结构，不断向应用型大学转型。</w:t>
      </w:r>
      <w:r w:rsidRPr="00E93E8A">
        <w:rPr>
          <w:rFonts w:ascii="宋体" w:hAnsi="宋体" w:hint="eastAsia"/>
          <w:color w:val="000000"/>
          <w:sz w:val="24"/>
          <w:szCs w:val="24"/>
        </w:rPr>
        <w:t>2017</w:t>
      </w:r>
      <w:r w:rsidRPr="00E93E8A">
        <w:rPr>
          <w:rFonts w:ascii="宋体" w:hAnsi="宋体"/>
          <w:color w:val="000000"/>
          <w:sz w:val="24"/>
          <w:szCs w:val="24"/>
        </w:rPr>
        <w:t>年是加快建设和发展新工科的重要一年，形成了一系列理论成果，并付诸改革实践。“复旦共识”提出：新工科建设和发展以新经济、新产业为背景，需要树立创新型、综合化、全周期工程教育“新理念”，构建新兴工科和传统工科相结合的学科专业“新结构”；主动优化学科专业布局，促进现有工科的交叉复合、工科与其他学科的交叉融合，积极发展新兴工科；推动学科交叉融合和跨界整合，产生新的技术，培育新的工科领域，促进科学教育、人文教育、工程教育的有机融合。特别提出，地方高校要对区域经济发展和产业转型升级发挥支撑作用。</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lastRenderedPageBreak/>
        <w:t>“天大行动”提出：要根据世界高等教育与历次产业革命互动的规律，面向未来技术和产业发展的新趋势和新要求，在总结技术范式、科学范式、工程范式经验的基础上，探索建立新工科范式；加强产业发展对工程科技人才需求的调研，构建工科专业新结构；优化校内协同育人组织模式，通过建立跨学科交融的新型机构、产业化学院等方式，突破体制机制瓶颈，为跨院系、跨学科、跨专业交叉培养新工科人才提供组织保障。当前，世界范围内新一轮科技革命和产业变革加速进行，以新技术、新产业、新业态和新模式为特征的新经济呼唤新工科的建设，国家一系列重大战略推动实施呼唤新工科的建设，产业转型升级和新旧动能转换呼唤新工科的建设，提升国际竞争力、硬实力呼唤新工科的建设。伴随着新工科理论探讨的不断深入，已经有一些高校以实际行动来</w:t>
      </w:r>
      <w:proofErr w:type="gramStart"/>
      <w:r w:rsidRPr="00E93E8A">
        <w:rPr>
          <w:rFonts w:ascii="宋体" w:hAnsi="宋体"/>
          <w:color w:val="000000"/>
          <w:sz w:val="24"/>
          <w:szCs w:val="24"/>
        </w:rPr>
        <w:t>践行</w:t>
      </w:r>
      <w:proofErr w:type="gramEnd"/>
      <w:r w:rsidRPr="00E93E8A">
        <w:rPr>
          <w:rFonts w:ascii="宋体" w:hAnsi="宋体"/>
          <w:color w:val="000000"/>
          <w:sz w:val="24"/>
          <w:szCs w:val="24"/>
        </w:rPr>
        <w:t>新工科的实现路径。</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如有高校基于“新业态”下的产业需求，以产业和技术发展的最新成果推动工程教育改革，设计了专业新结构与课程体系，从学科导向转向以产业需求为导向，从专业分割转向跨界交叉融合，从适应服务转向支撑引领，打造工程教育开放融合新生态；亦有高校坚持“以学生为中心，以产出为导向和持续改进”的理念，从为社会培养合格的高技术人才、注重学生多方面能力培养出发，将人才培养与专业优势相结合，与国家重大发展战略相结合，与创业创新教育和课程改革相结合。这些关于新工科建设的创新型实践已经触及高校的组织目标和组织功能转变，必将对高校发展新工科提出组织创新的要求。“北京指南”要求各类高校审时度势、超前预判、主动适应、积极应答，根据办学定位和优势特色，大胆改革、先行先试，建设一批多主体共建共管的产业化学院。</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（二）产业学院是地方本科院校转型发展的必然选择</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为适应新业态和创新驱动发展的要求，地方院校必须改变传统大学根植于科层管理的组织形态，根据行业背景、区域产业、地方经济发展情况以及长期形成的办学优势对内部组织进行变革，按照应用逻辑建立适应多元开放、内部资源共享的组织结构，努力实现与政府、行业、企业等内外部要素的协同联动，实现向应用型转型发展。</w:t>
      </w:r>
      <w:r w:rsidRPr="00E93E8A">
        <w:rPr>
          <w:rFonts w:ascii="宋体" w:hAnsi="宋体" w:hint="eastAsia"/>
          <w:color w:val="000000"/>
          <w:sz w:val="24"/>
          <w:szCs w:val="24"/>
        </w:rPr>
        <w:t>为</w:t>
      </w:r>
      <w:r w:rsidRPr="00E93E8A">
        <w:rPr>
          <w:rFonts w:ascii="宋体" w:hAnsi="宋体"/>
          <w:color w:val="000000"/>
          <w:sz w:val="24"/>
          <w:szCs w:val="24"/>
        </w:rPr>
        <w:t>此，地方院校必须要坚持需求导向，切实服务地方。地方院校要根据自身的办学目标、办学定位、办学特色与优势，以及所在区域经济社会发展实际情况，构建适合自己的组织结构系统，注重响应政府宏观调控和发挥市场机制，确保组织结构敏捷呼应社会需求，积极稳妥推进组织结构的重构。地方院校已经完成了规模扩张并进入内涵发展阶段，需要呼应地方产业集群对人才的</w:t>
      </w:r>
      <w:r w:rsidRPr="00E93E8A">
        <w:rPr>
          <w:rFonts w:ascii="宋体" w:hAnsi="宋体"/>
          <w:color w:val="000000"/>
          <w:sz w:val="24"/>
          <w:szCs w:val="24"/>
        </w:rPr>
        <w:lastRenderedPageBreak/>
        <w:t>需求，组织结构开始合并与重组。在新一轮专业院系调整的基础上，地方院校可以考虑将与某个行业产业相关的若干专业组合起来，设置产业学院，如把有关工业设计相关的专业整合为现代工业设计（产业）学院，进而促进专业学院和产业学院相互促进和功能优化。专业学院主要通过学科建设、人才培养和应用型学术研究为地方经济发展提供创新驱动服务；产业学院则主要以专业为支撑，通过专业建设实现专业设置与产业需求、课程内容与职业标准、教学过程与生产过程的有效对接，更好地满足区域经济社会发展和产业转型升级的需要，彰显办学特色，构建组织机构功能与组织目标高度一致的组织结构。地方本科院校扎根于地方，以服务区域经济社会发展为己任，其发展必须紧密对接产业和行业需求，主动适应地方经济结构调整和产业转型升级，设置适应新产业、新业态、新技术的新专业，特别是新工科专业，以便增强服务地方创新驱动发展能力。转型发展有多种建设方案和行动选择，然而，无论是专业、课程还是师资队伍建设，产教融合、校企合作是向应用型转变的基本策略和有效方式。</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对</w:t>
      </w:r>
      <w:r w:rsidRPr="00FF400E">
        <w:rPr>
          <w:rFonts w:ascii="宋体" w:hAnsi="宋体"/>
          <w:color w:val="000000"/>
          <w:spacing w:val="2"/>
          <w:sz w:val="24"/>
          <w:szCs w:val="24"/>
        </w:rPr>
        <w:t>于地方本科高校而言，“产教融合最重要的内容是根据产业需求培养应用型人才，同时逐步提升应用性科研水平。应用型人才不是指某些特定的专业，也不是降低学术水平和培养质量，更不是把本科高校降格为高职高专”。产教融合、校企合作作为一种办学策略和办学方式，既适应了地方院校的组织发展要求，又满足了行业产业和企业的发展需求，可以从组织、专业、师资和课程多个层面推进。但产教融合、校企合作必须依托一定的组织形式加以实现，让社会、高校、产业都参与其中并发挥好自己的作用，于是作为协同发展平台的产业学院成为有效的新型组织形式</w:t>
      </w:r>
      <w:r w:rsidRPr="00FF400E">
        <w:rPr>
          <w:rFonts w:ascii="宋体" w:hAnsi="宋体" w:hint="eastAsia"/>
          <w:color w:val="000000"/>
          <w:spacing w:val="2"/>
          <w:sz w:val="24"/>
          <w:szCs w:val="24"/>
        </w:rPr>
        <w:t>。</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（三）地方本科院校设立产业学院的基本步骤</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sidRPr="00E93E8A">
        <w:rPr>
          <w:rFonts w:ascii="宋体" w:hAnsi="宋体"/>
          <w:color w:val="000000"/>
          <w:sz w:val="24"/>
          <w:szCs w:val="24"/>
        </w:rPr>
        <w:t>文章试图从建立产业学院的问题出发，对产业学院内涵、模式与机理进行深入的剖析和研究，进而为地方本科院校产业学院发展提供有益的实践指导。根据以上分析，文章尝试提出地方本科院校设立产业学院的基本步骤。</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Pr>
          <w:rFonts w:ascii="宋体" w:hAnsi="宋体" w:hint="eastAsia"/>
          <w:color w:val="000000"/>
          <w:sz w:val="24"/>
          <w:szCs w:val="24"/>
        </w:rPr>
        <w:t>1.</w:t>
      </w:r>
      <w:r w:rsidRPr="00E93E8A">
        <w:rPr>
          <w:rFonts w:ascii="宋体" w:hAnsi="宋体"/>
          <w:color w:val="000000"/>
          <w:sz w:val="24"/>
          <w:szCs w:val="24"/>
        </w:rPr>
        <w:t>分析区域内行业、产业、企业及其需求。每个地方的资源禀赋、经济社会发展特点是不同的，构成了不一样的行业产业基础与发展需求。因此，相关地方本科院校应该认真分析区域经济社会发展需求，将“新业态”作为产业学院建设的基本前提。</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Pr>
          <w:rFonts w:ascii="宋体" w:hAnsi="宋体" w:hint="eastAsia"/>
          <w:color w:val="000000"/>
          <w:sz w:val="24"/>
          <w:szCs w:val="24"/>
        </w:rPr>
        <w:t>2.</w:t>
      </w:r>
      <w:r w:rsidRPr="00E93E8A">
        <w:rPr>
          <w:rFonts w:ascii="宋体" w:hAnsi="宋体"/>
          <w:color w:val="000000"/>
          <w:sz w:val="24"/>
          <w:szCs w:val="24"/>
        </w:rPr>
        <w:t>重组相关学科与专业，构建模块课程体系。地方本科院校需要分析自身与</w:t>
      </w:r>
      <w:r w:rsidRPr="00E93E8A">
        <w:rPr>
          <w:rFonts w:ascii="宋体" w:hAnsi="宋体"/>
          <w:color w:val="000000"/>
          <w:sz w:val="24"/>
          <w:szCs w:val="24"/>
        </w:rPr>
        <w:lastRenderedPageBreak/>
        <w:t>当地行业、产业对应的学科与专业，通过加强学科建设与进行专业群组合，深化专业建设内涵，改革课程设置，建立有利于行业企业参与的学科、专业与课程设置范式。</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Pr>
          <w:rFonts w:ascii="宋体" w:hAnsi="宋体" w:hint="eastAsia"/>
          <w:color w:val="000000"/>
          <w:sz w:val="24"/>
          <w:szCs w:val="24"/>
        </w:rPr>
        <w:t>3.</w:t>
      </w:r>
      <w:r w:rsidRPr="00E93E8A">
        <w:rPr>
          <w:rFonts w:ascii="宋体" w:hAnsi="宋体"/>
          <w:color w:val="000000"/>
          <w:sz w:val="24"/>
          <w:szCs w:val="24"/>
        </w:rPr>
        <w:t>构建产业学院治理结构及其管理制度与保障机制。地方本科院校应该通过建立产业学院理事会，在学校章程中明确产业学院的地位和作用，完善产业学院运行的有效机制和管理制度，以保证产业学院的顺畅运行。</w:t>
      </w:r>
    </w:p>
    <w:p w:rsidR="008E5D9B" w:rsidRDefault="008E5D9B" w:rsidP="008E5D9B">
      <w:pPr>
        <w:adjustRightInd w:val="0"/>
        <w:snapToGrid w:val="0"/>
        <w:spacing w:line="465" w:lineRule="exact"/>
        <w:ind w:firstLineChars="200" w:firstLine="480"/>
        <w:rPr>
          <w:rFonts w:ascii="宋体" w:hAnsi="宋体" w:hint="eastAsia"/>
          <w:color w:val="000000"/>
          <w:sz w:val="24"/>
          <w:szCs w:val="24"/>
        </w:rPr>
      </w:pPr>
      <w:r>
        <w:rPr>
          <w:rFonts w:ascii="宋体" w:hAnsi="宋体" w:hint="eastAsia"/>
          <w:color w:val="000000"/>
          <w:sz w:val="24"/>
          <w:szCs w:val="24"/>
        </w:rPr>
        <w:t>4.</w:t>
      </w:r>
      <w:r w:rsidRPr="00E93E8A">
        <w:rPr>
          <w:rFonts w:ascii="宋体" w:hAnsi="宋体"/>
          <w:color w:val="000000"/>
          <w:sz w:val="24"/>
          <w:szCs w:val="24"/>
        </w:rPr>
        <w:t>产业学院试运行，并不断改进和优化。产业学院建立后，开始运行不会十分理想。这是正常现象，需要有一个不断改进和优化的过程，通过不断地总结经验教训，从理念到行动等多个层面优化产业学院的运行模式和内部管理机制，推进产业学院的内涵建设，最终达成产业学院建立的目标。产业学院作为一种新的组织形式，为地方本科院校转型发展提供了组织保障，可以打破校企合作产教融合的体制机制障碍。地方本科院校可以发挥产业学院的优势，通过平台建设推进产教融合、校企合作，在人才培养和科学研究上紧贴产业需求，以产业需要设定特色人才培养标准，研究产业发展中的问题，获得更多的办学资源，形成人才培养、科技开发和社会服务的良性发展局面。</w:t>
      </w:r>
    </w:p>
    <w:p w:rsidR="008E5D9B" w:rsidRPr="00E93E8A" w:rsidRDefault="008E5D9B" w:rsidP="008E5D9B">
      <w:pPr>
        <w:adjustRightInd w:val="0"/>
        <w:snapToGrid w:val="0"/>
        <w:spacing w:line="465" w:lineRule="exact"/>
        <w:ind w:firstLineChars="200" w:firstLine="480"/>
        <w:rPr>
          <w:rFonts w:ascii="宋体" w:hAnsi="宋体"/>
          <w:color w:val="000000"/>
          <w:sz w:val="24"/>
          <w:szCs w:val="24"/>
        </w:rPr>
      </w:pPr>
      <w:r w:rsidRPr="00E93E8A">
        <w:rPr>
          <w:rFonts w:ascii="宋体" w:hAnsi="宋体"/>
          <w:color w:val="000000"/>
          <w:sz w:val="24"/>
          <w:szCs w:val="24"/>
        </w:rPr>
        <w:t>当然，产业学院建设应采取逐步推广、循序渐进的战略，先在某一个行业或几个相关专业先行先试，做出成绩后再逐步向其他行业和领域推广，保证产教融合工作实现可持续发展</w:t>
      </w:r>
      <w:r w:rsidRPr="00E93E8A">
        <w:rPr>
          <w:rFonts w:ascii="宋体" w:hAnsi="宋体" w:hint="eastAsia"/>
          <w:color w:val="000000"/>
          <w:sz w:val="24"/>
          <w:szCs w:val="24"/>
        </w:rPr>
        <w:t>。</w:t>
      </w:r>
    </w:p>
    <w:p w:rsidR="006A3E20" w:rsidRPr="008E5D9B" w:rsidRDefault="006A3E20"/>
    <w:sectPr w:rsidR="006A3E20" w:rsidRPr="008E5D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9B"/>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5D9B"/>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D9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D9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1098</Words>
  <Characters>6261</Characters>
  <Application>Microsoft Office Word</Application>
  <DocSecurity>0</DocSecurity>
  <Lines>52</Lines>
  <Paragraphs>14</Paragraphs>
  <ScaleCrop>false</ScaleCrop>
  <Company>教务处</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2019-10-17T09:45:00Z</dcterms:created>
  <dcterms:modified xsi:type="dcterms:W3CDTF">2019-10-17T09:46:00Z</dcterms:modified>
</cp:coreProperties>
</file>